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>Minutes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 xml:space="preserve">Louisiana Office </w:t>
      </w:r>
      <w:r w:rsidR="002E7F8E" w:rsidRPr="004B1D95">
        <w:rPr>
          <w:rFonts w:ascii="Arial" w:hAnsi="Arial" w:cs="Arial"/>
          <w:b/>
        </w:rPr>
        <w:t>of</w:t>
      </w:r>
      <w:r w:rsidRPr="004B1D95">
        <w:rPr>
          <w:rFonts w:ascii="Arial" w:hAnsi="Arial" w:cs="Arial"/>
          <w:b/>
        </w:rPr>
        <w:t xml:space="preserve"> Student </w:t>
      </w:r>
      <w:r w:rsidR="002E7F8E" w:rsidRPr="004B1D95">
        <w:rPr>
          <w:rFonts w:ascii="Arial" w:hAnsi="Arial" w:cs="Arial"/>
          <w:b/>
        </w:rPr>
        <w:t>Financial</w:t>
      </w:r>
      <w:r w:rsidRPr="004B1D95">
        <w:rPr>
          <w:rFonts w:ascii="Arial" w:hAnsi="Arial" w:cs="Arial"/>
          <w:b/>
        </w:rPr>
        <w:t xml:space="preserve"> Assistance (LOSFA) Advisory Board</w:t>
      </w:r>
    </w:p>
    <w:p w:rsidR="00BD5FEF" w:rsidRPr="004B1D95" w:rsidRDefault="00784638" w:rsidP="00BD5F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14</w:t>
      </w:r>
      <w:r w:rsidR="00BD1E7E" w:rsidRPr="004B1D95">
        <w:rPr>
          <w:rFonts w:ascii="Arial" w:hAnsi="Arial" w:cs="Arial"/>
          <w:b/>
        </w:rPr>
        <w:t>, 2016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</w:p>
    <w:p w:rsidR="00BD5FEF" w:rsidRPr="004B1D95" w:rsidRDefault="00BD5FEF" w:rsidP="00477D6D">
      <w:pPr>
        <w:spacing w:after="0" w:line="480" w:lineRule="auto"/>
        <w:jc w:val="both"/>
        <w:rPr>
          <w:rFonts w:ascii="Arial" w:hAnsi="Arial" w:cs="Arial"/>
        </w:rPr>
      </w:pP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</w:rPr>
        <w:t xml:space="preserve">The Louisiana Office </w:t>
      </w:r>
      <w:r w:rsidR="002E7F8E" w:rsidRPr="004B1D95">
        <w:rPr>
          <w:rFonts w:ascii="Arial" w:hAnsi="Arial" w:cs="Arial"/>
        </w:rPr>
        <w:t>of</w:t>
      </w:r>
      <w:r w:rsidRPr="004B1D95">
        <w:rPr>
          <w:rFonts w:ascii="Arial" w:hAnsi="Arial" w:cs="Arial"/>
        </w:rPr>
        <w:t xml:space="preserve"> Student Financial Assistance (LOSFA) Advisory Board met on </w:t>
      </w:r>
      <w:r w:rsidR="00784638">
        <w:rPr>
          <w:rFonts w:ascii="Arial" w:hAnsi="Arial" w:cs="Arial"/>
        </w:rPr>
        <w:t>Wednes</w:t>
      </w:r>
      <w:r w:rsidR="00784638" w:rsidRPr="004B1D95">
        <w:rPr>
          <w:rFonts w:ascii="Arial" w:hAnsi="Arial" w:cs="Arial"/>
        </w:rPr>
        <w:t>day</w:t>
      </w:r>
      <w:r w:rsidRPr="004B1D95">
        <w:rPr>
          <w:rFonts w:ascii="Arial" w:hAnsi="Arial" w:cs="Arial"/>
        </w:rPr>
        <w:t xml:space="preserve">, </w:t>
      </w:r>
      <w:r w:rsidR="00784638">
        <w:rPr>
          <w:rFonts w:ascii="Arial" w:hAnsi="Arial" w:cs="Arial"/>
        </w:rPr>
        <w:t>December 14</w:t>
      </w:r>
      <w:r w:rsidRPr="004B1D95">
        <w:rPr>
          <w:rFonts w:ascii="Arial" w:hAnsi="Arial" w:cs="Arial"/>
        </w:rPr>
        <w:t xml:space="preserve">, 2016, at </w:t>
      </w:r>
      <w:r w:rsidR="00784638">
        <w:rPr>
          <w:rFonts w:ascii="Arial" w:hAnsi="Arial" w:cs="Arial"/>
        </w:rPr>
        <w:t>8</w:t>
      </w:r>
      <w:r w:rsidR="00FC366F">
        <w:rPr>
          <w:rFonts w:ascii="Arial" w:hAnsi="Arial" w:cs="Arial"/>
        </w:rPr>
        <w:t>:19</w:t>
      </w:r>
      <w:r w:rsidR="00784638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a.m. in the </w:t>
      </w:r>
      <w:r w:rsidR="00F5355A" w:rsidRPr="004B1D95">
        <w:rPr>
          <w:rFonts w:ascii="Arial" w:hAnsi="Arial" w:cs="Arial"/>
        </w:rPr>
        <w:t xml:space="preserve">Pensacola </w:t>
      </w:r>
      <w:r w:rsidR="00BD1E7E" w:rsidRPr="004B1D95">
        <w:rPr>
          <w:rFonts w:ascii="Arial" w:hAnsi="Arial" w:cs="Arial"/>
        </w:rPr>
        <w:t>Room</w:t>
      </w:r>
      <w:r w:rsidRPr="004B1D95">
        <w:rPr>
          <w:rFonts w:ascii="Arial" w:hAnsi="Arial" w:cs="Arial"/>
        </w:rPr>
        <w:t xml:space="preserve"> of the Galvez Bui</w:t>
      </w:r>
      <w:r w:rsidR="00055D2D" w:rsidRPr="004B1D95">
        <w:rPr>
          <w:rFonts w:ascii="Arial" w:hAnsi="Arial" w:cs="Arial"/>
        </w:rPr>
        <w:t>lding in Baton Rouge, Louisiana.</w:t>
      </w:r>
      <w:r w:rsidRPr="004B1D95">
        <w:rPr>
          <w:rFonts w:ascii="Arial" w:hAnsi="Arial" w:cs="Arial"/>
        </w:rPr>
        <w:t xml:space="preserve"> </w:t>
      </w:r>
      <w:r w:rsidR="00A700E5" w:rsidRPr="004B1D95">
        <w:rPr>
          <w:rFonts w:ascii="Arial" w:hAnsi="Arial" w:cs="Arial"/>
        </w:rPr>
        <w:t>Chairman</w:t>
      </w:r>
      <w:r w:rsidR="006A5660" w:rsidRPr="004B1D95">
        <w:rPr>
          <w:rFonts w:ascii="Arial" w:hAnsi="Arial" w:cs="Arial"/>
        </w:rPr>
        <w:t xml:space="preserve"> Ann A. Smith</w:t>
      </w:r>
      <w:r w:rsidRPr="004B1D95">
        <w:rPr>
          <w:rFonts w:ascii="Arial" w:hAnsi="Arial" w:cs="Arial"/>
        </w:rPr>
        <w:t xml:space="preserve"> called </w:t>
      </w:r>
      <w:r w:rsidR="002E7F8E" w:rsidRPr="004B1D95">
        <w:rPr>
          <w:rFonts w:ascii="Arial" w:hAnsi="Arial" w:cs="Arial"/>
        </w:rPr>
        <w:t>the</w:t>
      </w:r>
      <w:r w:rsidRPr="004B1D95">
        <w:rPr>
          <w:rFonts w:ascii="Arial" w:hAnsi="Arial" w:cs="Arial"/>
        </w:rPr>
        <w:t xml:space="preserve"> meeting to order and the roll was called.</w:t>
      </w:r>
      <w:r w:rsidR="00F5355A" w:rsidRPr="004B1D95">
        <w:rPr>
          <w:rFonts w:ascii="Arial" w:hAnsi="Arial" w:cs="Arial"/>
        </w:rPr>
        <w:t xml:space="preserve"> </w:t>
      </w:r>
    </w:p>
    <w:p w:rsidR="004B1D95" w:rsidRDefault="00BD5FEF" w:rsidP="004B1D95">
      <w:pPr>
        <w:spacing w:after="0" w:line="480" w:lineRule="auto"/>
        <w:rPr>
          <w:rFonts w:ascii="Arial" w:hAnsi="Arial" w:cs="Arial"/>
          <w:b/>
        </w:rPr>
      </w:pPr>
      <w:r w:rsidRPr="004B1D95">
        <w:rPr>
          <w:rFonts w:ascii="Arial" w:hAnsi="Arial" w:cs="Arial"/>
          <w:b/>
          <w:u w:val="single"/>
        </w:rPr>
        <w:t>LOSFA Advisory Board Members Present</w:t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  <w:u w:val="single"/>
        </w:rPr>
        <w:t>Staff Members Present</w:t>
      </w:r>
    </w:p>
    <w:p w:rsidR="004B1D95" w:rsidRDefault="00784638" w:rsidP="004B1D95">
      <w:pPr>
        <w:spacing w:after="0" w:line="240" w:lineRule="auto"/>
        <w:rPr>
          <w:rFonts w:ascii="Arial" w:hAnsi="Arial" w:cs="Arial"/>
          <w:b/>
        </w:rPr>
      </w:pPr>
      <w:r w:rsidRPr="004B1D95">
        <w:rPr>
          <w:rFonts w:ascii="Arial" w:hAnsi="Arial" w:cs="Arial"/>
        </w:rPr>
        <w:t>MaryAnn Coleman</w:t>
      </w:r>
      <w:r w:rsidR="00F5355A" w:rsidRPr="004B1D95"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ab/>
        <w:t>Dr. Sujuan Boutté</w:t>
      </w:r>
    </w:p>
    <w:p w:rsidR="00784638" w:rsidRPr="004B1D95" w:rsidRDefault="00784638" w:rsidP="00784638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Zachary Faircloth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1D95">
        <w:rPr>
          <w:rFonts w:ascii="Arial" w:hAnsi="Arial" w:cs="Arial"/>
        </w:rPr>
        <w:t>Rhonda Bridevaux</w:t>
      </w:r>
    </w:p>
    <w:p w:rsidR="00F5355A" w:rsidRPr="004B1D95" w:rsidRDefault="00784638" w:rsidP="004B1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Denise LaTour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>Alice T. Brown</w:t>
      </w:r>
    </w:p>
    <w:p w:rsidR="00E6221E" w:rsidRDefault="00E6221E" w:rsidP="00E6221E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 xml:space="preserve">Amy Marix </w:t>
      </w:r>
      <w:r>
        <w:rPr>
          <w:rFonts w:ascii="Arial" w:hAnsi="Arial" w:cs="Arial"/>
        </w:rPr>
        <w:t>(via conference call)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1D95">
        <w:rPr>
          <w:rFonts w:ascii="Arial" w:hAnsi="Arial" w:cs="Arial"/>
        </w:rPr>
        <w:t>Kelvin Deloch</w:t>
      </w:r>
    </w:p>
    <w:p w:rsidR="00E6221E" w:rsidRPr="004B1D95" w:rsidRDefault="004B1D95" w:rsidP="00E6221E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Brooks Powell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221E" w:rsidRPr="004B1D95">
        <w:rPr>
          <w:rFonts w:ascii="Arial" w:hAnsi="Arial" w:cs="Arial"/>
        </w:rPr>
        <w:t>Carol Fulco</w:t>
      </w:r>
    </w:p>
    <w:p w:rsidR="007915A4" w:rsidRDefault="00E6221E" w:rsidP="00E622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A.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441B" w:rsidRPr="004B1D95">
        <w:rPr>
          <w:rFonts w:ascii="Arial" w:hAnsi="Arial" w:cs="Arial"/>
        </w:rPr>
        <w:t>Robyn Lively</w:t>
      </w:r>
    </w:p>
    <w:p w:rsidR="00AC1CF9" w:rsidRPr="004B1D95" w:rsidRDefault="0030441B" w:rsidP="004B1D95">
      <w:pPr>
        <w:spacing w:after="0" w:line="240" w:lineRule="auto"/>
        <w:ind w:left="5040" w:firstLine="720"/>
        <w:rPr>
          <w:rFonts w:ascii="Arial" w:hAnsi="Arial" w:cs="Arial"/>
        </w:rPr>
      </w:pPr>
      <w:r w:rsidRPr="004B1D95">
        <w:rPr>
          <w:rFonts w:ascii="Arial" w:hAnsi="Arial" w:cs="Arial"/>
        </w:rPr>
        <w:t>Deborah Paul</w:t>
      </w:r>
      <w:r w:rsidR="006A5660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AC1CF9" w:rsidRPr="004B1D95">
        <w:rPr>
          <w:rFonts w:ascii="Arial" w:hAnsi="Arial" w:cs="Arial"/>
        </w:rPr>
        <w:t>Gus Wales</w:t>
      </w:r>
    </w:p>
    <w:p w:rsidR="00AC1CF9" w:rsidRPr="004B1D95" w:rsidRDefault="00AC1CF9" w:rsidP="00BD5FEF">
      <w:pPr>
        <w:spacing w:after="0" w:line="240" w:lineRule="auto"/>
        <w:rPr>
          <w:rFonts w:ascii="Arial" w:hAnsi="Arial" w:cs="Arial"/>
          <w:b/>
        </w:rPr>
      </w:pPr>
    </w:p>
    <w:p w:rsidR="00AC1CF9" w:rsidRPr="004B1D95" w:rsidRDefault="00AC1CF9" w:rsidP="00BD5FEF">
      <w:pPr>
        <w:spacing w:after="0" w:line="240" w:lineRule="auto"/>
        <w:rPr>
          <w:rFonts w:ascii="Arial" w:hAnsi="Arial" w:cs="Arial"/>
          <w:b/>
        </w:rPr>
      </w:pPr>
    </w:p>
    <w:p w:rsidR="00BD5FEF" w:rsidRPr="004B1D95" w:rsidRDefault="00BD5FEF" w:rsidP="00F5355A">
      <w:pPr>
        <w:rPr>
          <w:rFonts w:ascii="Arial" w:hAnsi="Arial" w:cs="Arial"/>
          <w:b/>
          <w:u w:val="single"/>
        </w:rPr>
      </w:pPr>
      <w:r w:rsidRPr="004B1D95">
        <w:rPr>
          <w:rFonts w:ascii="Arial" w:hAnsi="Arial" w:cs="Arial"/>
          <w:b/>
          <w:u w:val="single"/>
        </w:rPr>
        <w:t>LOSFA Advisory Board Members Absent</w:t>
      </w:r>
    </w:p>
    <w:p w:rsidR="00784638" w:rsidRDefault="00784638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 xml:space="preserve">Amy Cable </w:t>
      </w:r>
    </w:p>
    <w:p w:rsidR="00F5355A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John Condos</w:t>
      </w:r>
    </w:p>
    <w:p w:rsidR="00784638" w:rsidRDefault="00784638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Shan Davis</w:t>
      </w:r>
    </w:p>
    <w:p w:rsidR="0026637D" w:rsidRPr="004B1D95" w:rsidRDefault="006A5660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Michael Mur</w:t>
      </w:r>
      <w:r w:rsidRPr="00784638">
        <w:rPr>
          <w:rFonts w:ascii="Arial" w:hAnsi="Arial" w:cs="Arial"/>
        </w:rPr>
        <w:t xml:space="preserve">phy </w:t>
      </w:r>
    </w:p>
    <w:p w:rsidR="00BD1E7E" w:rsidRPr="004B1D95" w:rsidRDefault="00BD1E7E" w:rsidP="006A5660">
      <w:pPr>
        <w:spacing w:after="0" w:line="240" w:lineRule="auto"/>
        <w:rPr>
          <w:rFonts w:ascii="Arial" w:hAnsi="Arial" w:cs="Arial"/>
        </w:rPr>
      </w:pPr>
    </w:p>
    <w:p w:rsidR="004B1D95" w:rsidRPr="004B1D95" w:rsidRDefault="004B1D95">
      <w:pPr>
        <w:rPr>
          <w:rFonts w:ascii="Arial" w:hAnsi="Arial" w:cs="Arial"/>
        </w:rPr>
      </w:pPr>
    </w:p>
    <w:p w:rsidR="004B1D95" w:rsidRDefault="004B1D95">
      <w:pPr>
        <w:rPr>
          <w:rFonts w:ascii="Arial" w:hAnsi="Arial" w:cs="Arial"/>
        </w:rPr>
      </w:pPr>
    </w:p>
    <w:p w:rsidR="002C755D" w:rsidRDefault="002C755D">
      <w:pPr>
        <w:rPr>
          <w:rFonts w:ascii="Arial" w:hAnsi="Arial" w:cs="Arial"/>
        </w:rPr>
      </w:pPr>
    </w:p>
    <w:p w:rsidR="002C755D" w:rsidRDefault="002C755D">
      <w:pPr>
        <w:rPr>
          <w:rFonts w:ascii="Arial" w:hAnsi="Arial" w:cs="Arial"/>
        </w:rPr>
      </w:pPr>
    </w:p>
    <w:p w:rsidR="002C755D" w:rsidRPr="004B1D95" w:rsidRDefault="002C755D">
      <w:pPr>
        <w:rPr>
          <w:rFonts w:ascii="Arial" w:hAnsi="Arial" w:cs="Arial"/>
        </w:rPr>
      </w:pPr>
    </w:p>
    <w:p w:rsidR="004B1D95" w:rsidRPr="004B1D95" w:rsidRDefault="004B1D95">
      <w:pPr>
        <w:rPr>
          <w:rStyle w:val="Strong"/>
          <w:rFonts w:ascii="Arial" w:hAnsi="Arial" w:cs="Arial"/>
          <w:b w:val="0"/>
          <w:bCs w:val="0"/>
        </w:rPr>
      </w:pPr>
    </w:p>
    <w:p w:rsidR="00D14A54" w:rsidRPr="004B1D95" w:rsidRDefault="00EA5184">
      <w:pPr>
        <w:rPr>
          <w:rFonts w:ascii="Arial" w:hAnsi="Arial" w:cs="Arial"/>
          <w:bCs/>
        </w:rPr>
        <w:sectPr w:rsidR="00D14A54" w:rsidRPr="004B1D95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  <w:t xml:space="preserve">        Page </w:t>
      </w:r>
      <w:r w:rsidRPr="004B1D95">
        <w:rPr>
          <w:rFonts w:ascii="Arial" w:hAnsi="Arial" w:cs="Arial"/>
          <w:b/>
          <w:bCs/>
        </w:rPr>
        <w:fldChar w:fldCharType="begin"/>
      </w:r>
      <w:r w:rsidRPr="004B1D95">
        <w:rPr>
          <w:rFonts w:ascii="Arial" w:hAnsi="Arial" w:cs="Arial"/>
          <w:b/>
          <w:bCs/>
        </w:rPr>
        <w:instrText xml:space="preserve"> PAGE  \* Arabic  \* MERGEFORMAT </w:instrText>
      </w:r>
      <w:r w:rsidRPr="004B1D95">
        <w:rPr>
          <w:rFonts w:ascii="Arial" w:hAnsi="Arial" w:cs="Arial"/>
          <w:b/>
          <w:bCs/>
        </w:rPr>
        <w:fldChar w:fldCharType="separate"/>
      </w:r>
      <w:r w:rsidR="00DD5FFA">
        <w:rPr>
          <w:rFonts w:ascii="Arial" w:hAnsi="Arial" w:cs="Arial"/>
          <w:b/>
          <w:bCs/>
          <w:noProof/>
        </w:rPr>
        <w:t>1</w:t>
      </w:r>
      <w:r w:rsidRPr="004B1D95">
        <w:rPr>
          <w:rFonts w:ascii="Arial" w:hAnsi="Arial" w:cs="Arial"/>
          <w:b/>
          <w:bCs/>
        </w:rPr>
        <w:fldChar w:fldCharType="end"/>
      </w:r>
      <w:r w:rsidRPr="004B1D95">
        <w:rPr>
          <w:rFonts w:ascii="Arial" w:hAnsi="Arial" w:cs="Arial"/>
          <w:bCs/>
        </w:rPr>
        <w:t xml:space="preserve"> of</w:t>
      </w:r>
      <w:r w:rsidR="00E25091" w:rsidRPr="004B1D95">
        <w:rPr>
          <w:rFonts w:ascii="Arial" w:hAnsi="Arial" w:cs="Arial"/>
          <w:bCs/>
        </w:rPr>
        <w:t xml:space="preserve"> </w:t>
      </w:r>
      <w:r w:rsidR="00477D6D" w:rsidRPr="004B1D95">
        <w:rPr>
          <w:rFonts w:ascii="Arial" w:hAnsi="Arial" w:cs="Arial"/>
          <w:b/>
          <w:bCs/>
        </w:rPr>
        <w:t>2</w:t>
      </w:r>
    </w:p>
    <w:p w:rsidR="00F5355A" w:rsidRPr="004B1D95" w:rsidRDefault="00E6221E" w:rsidP="00F5355A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Six</w:t>
      </w:r>
      <w:r w:rsidR="00F5355A" w:rsidRPr="004B1D95">
        <w:rPr>
          <w:rFonts w:ascii="Arial" w:hAnsi="Arial" w:cs="Arial"/>
        </w:rPr>
        <w:t xml:space="preserve"> memb</w:t>
      </w:r>
      <w:r>
        <w:rPr>
          <w:rFonts w:ascii="Arial" w:hAnsi="Arial" w:cs="Arial"/>
        </w:rPr>
        <w:t xml:space="preserve">ers were present, which did </w:t>
      </w:r>
      <w:r w:rsidR="00F5355A" w:rsidRPr="004B1D95">
        <w:rPr>
          <w:rFonts w:ascii="Arial" w:hAnsi="Arial" w:cs="Arial"/>
        </w:rPr>
        <w:t>represent a quorum</w:t>
      </w:r>
      <w:r w:rsidR="00F5355A" w:rsidRPr="004B1D95">
        <w:rPr>
          <w:rFonts w:ascii="Arial" w:hAnsi="Arial" w:cs="Arial"/>
          <w:b/>
          <w:bCs/>
        </w:rPr>
        <w:t>.</w:t>
      </w:r>
    </w:p>
    <w:p w:rsidR="00F5355A" w:rsidRDefault="00F5355A" w:rsidP="00EE593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 xml:space="preserve">On motion </w:t>
      </w:r>
      <w:r w:rsidR="005A2D51" w:rsidRPr="004B1D95">
        <w:rPr>
          <w:rFonts w:ascii="Arial" w:hAnsi="Arial" w:cs="Arial"/>
          <w:b/>
          <w:bCs/>
        </w:rPr>
        <w:t>of</w:t>
      </w:r>
      <w:r w:rsidR="00EE5935">
        <w:rPr>
          <w:rFonts w:ascii="Arial" w:hAnsi="Arial" w:cs="Arial"/>
          <w:b/>
          <w:bCs/>
        </w:rPr>
        <w:t xml:space="preserve"> </w:t>
      </w:r>
      <w:r w:rsidR="00FC366F">
        <w:rPr>
          <w:rFonts w:ascii="Arial" w:hAnsi="Arial" w:cs="Arial"/>
          <w:b/>
          <w:bCs/>
        </w:rPr>
        <w:t>Mr. Faircloth</w:t>
      </w:r>
      <w:r w:rsidRPr="004B1D95">
        <w:rPr>
          <w:rFonts w:ascii="Arial" w:hAnsi="Arial" w:cs="Arial"/>
          <w:b/>
          <w:bCs/>
        </w:rPr>
        <w:t xml:space="preserve">, seconded by </w:t>
      </w:r>
      <w:r w:rsidR="00542A4C">
        <w:rPr>
          <w:rFonts w:ascii="Arial" w:hAnsi="Arial" w:cs="Arial"/>
          <w:b/>
          <w:bCs/>
        </w:rPr>
        <w:t>M</w:t>
      </w:r>
      <w:bookmarkStart w:id="0" w:name="_GoBack"/>
      <w:bookmarkEnd w:id="0"/>
      <w:r w:rsidR="00FC366F">
        <w:rPr>
          <w:rFonts w:ascii="Arial" w:hAnsi="Arial" w:cs="Arial"/>
          <w:b/>
          <w:bCs/>
        </w:rPr>
        <w:t>s. Coleman</w:t>
      </w:r>
      <w:r w:rsidRPr="004B1D95">
        <w:rPr>
          <w:rFonts w:ascii="Arial" w:hAnsi="Arial" w:cs="Arial"/>
          <w:b/>
          <w:bCs/>
        </w:rPr>
        <w:t xml:space="preserve">, the LOSFA Advisory Board approved the minutes from the </w:t>
      </w:r>
      <w:r w:rsidR="007915A4">
        <w:rPr>
          <w:rFonts w:ascii="Arial" w:hAnsi="Arial" w:cs="Arial"/>
          <w:b/>
          <w:bCs/>
        </w:rPr>
        <w:t>November 15</w:t>
      </w:r>
      <w:r w:rsidRPr="004B1D95">
        <w:rPr>
          <w:rFonts w:ascii="Arial" w:hAnsi="Arial" w:cs="Arial"/>
          <w:b/>
          <w:bCs/>
        </w:rPr>
        <w:t>, 2016 meeting.</w:t>
      </w:r>
    </w:p>
    <w:p w:rsidR="00EE5935" w:rsidRPr="004B1D95" w:rsidRDefault="00EE5935" w:rsidP="00EE5935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7915A4" w:rsidRDefault="00953B1C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  <w:bCs/>
        </w:rPr>
        <w:t>Under New Business,</w:t>
      </w:r>
      <w:r w:rsidRPr="00EE5935">
        <w:rPr>
          <w:rFonts w:ascii="Arial" w:hAnsi="Arial" w:cs="Arial"/>
          <w:bCs/>
        </w:rPr>
        <w:t xml:space="preserve"> </w:t>
      </w:r>
      <w:r w:rsidR="007F481C" w:rsidRPr="00EE5935">
        <w:rPr>
          <w:rFonts w:ascii="Arial" w:hAnsi="Arial" w:cs="Arial"/>
          <w:bCs/>
        </w:rPr>
        <w:t>i</w:t>
      </w:r>
      <w:r w:rsidR="00BC2B10" w:rsidRPr="00EE5935">
        <w:rPr>
          <w:rFonts w:ascii="Arial" w:hAnsi="Arial" w:cs="Arial"/>
          <w:bCs/>
        </w:rPr>
        <w:t>t</w:t>
      </w:r>
      <w:r w:rsidR="00BC2B10" w:rsidRPr="004B1D95">
        <w:rPr>
          <w:rFonts w:ascii="Arial" w:hAnsi="Arial" w:cs="Arial"/>
          <w:bCs/>
        </w:rPr>
        <w:t xml:space="preserve"> was proposed that the Advisory Board </w:t>
      </w:r>
      <w:r w:rsidR="007915A4" w:rsidRPr="007915A4">
        <w:rPr>
          <w:rFonts w:ascii="Arial" w:hAnsi="Arial" w:cs="Arial"/>
          <w:bCs/>
        </w:rPr>
        <w:t>consider the adoption of meeting dates for the period January through June 2017.</w:t>
      </w:r>
    </w:p>
    <w:p w:rsidR="007F481C" w:rsidRDefault="00BC2B10" w:rsidP="00FC366F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E5935">
        <w:rPr>
          <w:rFonts w:ascii="Arial" w:hAnsi="Arial" w:cs="Arial"/>
          <w:b/>
          <w:bCs/>
        </w:rPr>
        <w:t xml:space="preserve">On a motion of </w:t>
      </w:r>
      <w:r w:rsidR="00FC366F">
        <w:rPr>
          <w:rFonts w:ascii="Arial" w:hAnsi="Arial" w:cs="Arial"/>
          <w:b/>
          <w:bCs/>
        </w:rPr>
        <w:t>Ms. Coleman</w:t>
      </w:r>
      <w:r w:rsidRPr="00EE5935">
        <w:rPr>
          <w:rFonts w:ascii="Arial" w:hAnsi="Arial" w:cs="Arial"/>
          <w:b/>
          <w:bCs/>
        </w:rPr>
        <w:t xml:space="preserve"> seconded by </w:t>
      </w:r>
      <w:r w:rsidR="00FC366F">
        <w:rPr>
          <w:rFonts w:ascii="Arial" w:hAnsi="Arial" w:cs="Arial"/>
          <w:b/>
          <w:bCs/>
        </w:rPr>
        <w:t>Mr. Faircloth</w:t>
      </w:r>
      <w:r w:rsidR="00EE5935">
        <w:rPr>
          <w:rFonts w:ascii="Arial" w:hAnsi="Arial" w:cs="Arial"/>
          <w:b/>
          <w:bCs/>
        </w:rPr>
        <w:t xml:space="preserve">, the LOSFA Advisory Board </w:t>
      </w:r>
      <w:r w:rsidR="007915A4">
        <w:rPr>
          <w:rFonts w:ascii="Arial" w:hAnsi="Arial" w:cs="Arial"/>
          <w:b/>
          <w:bCs/>
        </w:rPr>
        <w:t xml:space="preserve">adopted the </w:t>
      </w:r>
      <w:r w:rsidR="00FC366F">
        <w:rPr>
          <w:rFonts w:ascii="Arial" w:hAnsi="Arial" w:cs="Arial"/>
          <w:b/>
          <w:bCs/>
        </w:rPr>
        <w:t xml:space="preserve">meeting </w:t>
      </w:r>
      <w:r w:rsidR="007915A4">
        <w:rPr>
          <w:rFonts w:ascii="Arial" w:hAnsi="Arial" w:cs="Arial"/>
          <w:b/>
          <w:bCs/>
        </w:rPr>
        <w:t>dates for January through June 2017.</w:t>
      </w:r>
    </w:p>
    <w:p w:rsidR="007915A4" w:rsidRDefault="007915A4" w:rsidP="007915A4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:rsidR="007915A4" w:rsidRDefault="007915A4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EE5935">
        <w:rPr>
          <w:rFonts w:ascii="Arial" w:hAnsi="Arial" w:cs="Arial"/>
          <w:bCs/>
        </w:rPr>
        <w:t>t</w:t>
      </w:r>
      <w:r w:rsidRPr="004B1D95">
        <w:rPr>
          <w:rFonts w:ascii="Arial" w:hAnsi="Arial" w:cs="Arial"/>
          <w:bCs/>
        </w:rPr>
        <w:t xml:space="preserve"> was proposed that the Advisory Board </w:t>
      </w:r>
      <w:r w:rsidRPr="007915A4">
        <w:rPr>
          <w:rFonts w:ascii="Arial" w:hAnsi="Arial" w:cs="Arial"/>
          <w:bCs/>
        </w:rPr>
        <w:t>consider rulemaking to repeal the by-laws for the Louisiana Student Financial Assistance Commission (LASFAC) and to convert the by-laws of the LASFAC Advisory Committee to by-laws for the LOSFA Advisory Board.</w:t>
      </w:r>
    </w:p>
    <w:p w:rsidR="007915A4" w:rsidRPr="007915A4" w:rsidRDefault="007915A4" w:rsidP="00FC366F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E5935">
        <w:rPr>
          <w:rFonts w:ascii="Arial" w:hAnsi="Arial" w:cs="Arial"/>
          <w:b/>
          <w:bCs/>
        </w:rPr>
        <w:t xml:space="preserve">On a motion of </w:t>
      </w:r>
      <w:r w:rsidR="00FC366F">
        <w:rPr>
          <w:rFonts w:ascii="Arial" w:hAnsi="Arial" w:cs="Arial"/>
          <w:b/>
          <w:bCs/>
        </w:rPr>
        <w:t>Mr. Faircloth</w:t>
      </w:r>
      <w:r w:rsidRPr="00EE5935">
        <w:rPr>
          <w:rFonts w:ascii="Arial" w:hAnsi="Arial" w:cs="Arial"/>
          <w:b/>
          <w:bCs/>
        </w:rPr>
        <w:t xml:space="preserve"> seconded by </w:t>
      </w:r>
      <w:r w:rsidR="00FC366F">
        <w:rPr>
          <w:rFonts w:ascii="Arial" w:hAnsi="Arial" w:cs="Arial"/>
          <w:b/>
          <w:bCs/>
        </w:rPr>
        <w:t>Ms. LaTour</w:t>
      </w:r>
      <w:r>
        <w:rPr>
          <w:rFonts w:ascii="Arial" w:hAnsi="Arial" w:cs="Arial"/>
          <w:b/>
          <w:bCs/>
        </w:rPr>
        <w:t xml:space="preserve">, the LOSFA Advisory Board </w:t>
      </w:r>
      <w:r w:rsidRPr="007915A4">
        <w:rPr>
          <w:rFonts w:ascii="Arial" w:hAnsi="Arial" w:cs="Arial"/>
          <w:b/>
          <w:bCs/>
        </w:rPr>
        <w:t>recommend</w:t>
      </w:r>
      <w:r>
        <w:rPr>
          <w:rFonts w:ascii="Arial" w:hAnsi="Arial" w:cs="Arial"/>
          <w:b/>
          <w:bCs/>
        </w:rPr>
        <w:t>s</w:t>
      </w:r>
      <w:r w:rsidRPr="007915A4">
        <w:rPr>
          <w:rFonts w:ascii="Arial" w:hAnsi="Arial" w:cs="Arial"/>
          <w:b/>
          <w:bCs/>
        </w:rPr>
        <w:t xml:space="preserve"> that the Board of Regents ad</w:t>
      </w:r>
      <w:r>
        <w:rPr>
          <w:rFonts w:ascii="Arial" w:hAnsi="Arial" w:cs="Arial"/>
          <w:b/>
          <w:bCs/>
        </w:rPr>
        <w:t xml:space="preserve">opt the proposed amendments in </w:t>
      </w:r>
      <w:r w:rsidRPr="007915A4">
        <w:rPr>
          <w:rFonts w:ascii="Arial" w:hAnsi="Arial" w:cs="Arial"/>
          <w:b/>
          <w:bCs/>
        </w:rPr>
        <w:t xml:space="preserve">emergency rules, authorize the </w:t>
      </w:r>
      <w:r>
        <w:rPr>
          <w:rFonts w:ascii="Arial" w:hAnsi="Arial" w:cs="Arial"/>
          <w:b/>
          <w:bCs/>
        </w:rPr>
        <w:tab/>
      </w:r>
      <w:r w:rsidRPr="007915A4">
        <w:rPr>
          <w:rFonts w:ascii="Arial" w:hAnsi="Arial" w:cs="Arial"/>
          <w:b/>
          <w:bCs/>
        </w:rPr>
        <w:t>Executive Director of LOSFA to publish not</w:t>
      </w:r>
      <w:r>
        <w:rPr>
          <w:rFonts w:ascii="Arial" w:hAnsi="Arial" w:cs="Arial"/>
          <w:b/>
          <w:bCs/>
        </w:rPr>
        <w:t xml:space="preserve">ice of the emergency rules, and </w:t>
      </w:r>
      <w:r w:rsidRPr="007915A4">
        <w:rPr>
          <w:rFonts w:ascii="Arial" w:hAnsi="Arial" w:cs="Arial"/>
          <w:b/>
          <w:bCs/>
        </w:rPr>
        <w:t>authorize the Executive Director to publish notice of intent to make these rules permanent.</w:t>
      </w:r>
    </w:p>
    <w:p w:rsidR="007915A4" w:rsidRDefault="007915A4" w:rsidP="007915A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C366F" w:rsidRDefault="00FC366F" w:rsidP="007915A4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Ms. Smith appointed an Executive Committee com</w:t>
      </w:r>
      <w:r w:rsidR="002C755D">
        <w:rPr>
          <w:rFonts w:ascii="Arial" w:hAnsi="Arial" w:cs="Arial"/>
        </w:rPr>
        <w:t>prised</w:t>
      </w:r>
      <w:r>
        <w:rPr>
          <w:rFonts w:ascii="Arial" w:hAnsi="Arial" w:cs="Arial"/>
        </w:rPr>
        <w:t xml:space="preserve"> of herself, Mr. Powell, Ms. Coleman and Ms. Davis.</w:t>
      </w:r>
    </w:p>
    <w:p w:rsidR="00FC366F" w:rsidRDefault="002C755D" w:rsidP="007915A4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Dr. Boutte congratulated Ms.</w:t>
      </w:r>
      <w:r w:rsidR="00F01B99">
        <w:rPr>
          <w:rFonts w:ascii="Arial" w:hAnsi="Arial" w:cs="Arial"/>
        </w:rPr>
        <w:t xml:space="preserve"> </w:t>
      </w:r>
      <w:r w:rsidR="00FC366F">
        <w:rPr>
          <w:rFonts w:ascii="Arial" w:hAnsi="Arial" w:cs="Arial"/>
        </w:rPr>
        <w:t>Smith on her new appointment as chairman of the Southern University Board of Supervisors.</w:t>
      </w:r>
    </w:p>
    <w:p w:rsidR="002E7F8E" w:rsidRPr="004B1D95" w:rsidRDefault="008E61AA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</w:rPr>
        <w:t xml:space="preserve">There being no further business, </w:t>
      </w:r>
      <w:r w:rsidR="002C755D">
        <w:rPr>
          <w:rFonts w:ascii="Arial" w:hAnsi="Arial" w:cs="Arial"/>
        </w:rPr>
        <w:t>Ms. LaT</w:t>
      </w:r>
      <w:r w:rsidR="00FC366F">
        <w:rPr>
          <w:rFonts w:ascii="Arial" w:hAnsi="Arial" w:cs="Arial"/>
        </w:rPr>
        <w:t>our</w:t>
      </w:r>
      <w:r w:rsidR="007915A4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made a motion to adjourn at </w:t>
      </w:r>
      <w:r w:rsidR="00FC366F">
        <w:rPr>
          <w:rFonts w:ascii="Arial" w:hAnsi="Arial" w:cs="Arial"/>
        </w:rPr>
        <w:t>8:46</w:t>
      </w:r>
      <w:r w:rsidR="00EE5935">
        <w:rPr>
          <w:rFonts w:ascii="Arial" w:hAnsi="Arial" w:cs="Arial"/>
        </w:rPr>
        <w:t xml:space="preserve"> a.m. </w:t>
      </w:r>
      <w:r w:rsidRPr="004B1D95">
        <w:rPr>
          <w:rFonts w:ascii="Arial" w:hAnsi="Arial" w:cs="Arial"/>
        </w:rPr>
        <w:t xml:space="preserve">and </w:t>
      </w:r>
      <w:r w:rsidR="00FC366F">
        <w:rPr>
          <w:rFonts w:ascii="Arial" w:hAnsi="Arial" w:cs="Arial"/>
        </w:rPr>
        <w:t xml:space="preserve">Mr. Powell </w:t>
      </w:r>
      <w:r w:rsidRPr="004B1D95">
        <w:rPr>
          <w:rFonts w:ascii="Arial" w:hAnsi="Arial" w:cs="Arial"/>
        </w:rPr>
        <w:t>seconded the motion, which carried unanimously.</w:t>
      </w:r>
    </w:p>
    <w:sectPr w:rsidR="002E7F8E" w:rsidRPr="004B1D95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FD" w:rsidRDefault="000914FD" w:rsidP="000742C0">
      <w:pPr>
        <w:spacing w:after="0" w:line="240" w:lineRule="auto"/>
      </w:pPr>
      <w:r>
        <w:separator/>
      </w:r>
    </w:p>
  </w:endnote>
  <w:endnote w:type="continuationSeparator" w:id="0">
    <w:p w:rsidR="000914FD" w:rsidRDefault="000914FD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glesi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542A4C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542A4C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FD" w:rsidRDefault="000914FD" w:rsidP="000742C0">
      <w:pPr>
        <w:spacing w:after="0" w:line="240" w:lineRule="auto"/>
      </w:pPr>
      <w:r>
        <w:separator/>
      </w:r>
    </w:p>
  </w:footnote>
  <w:footnote w:type="continuationSeparator" w:id="0">
    <w:p w:rsidR="000914FD" w:rsidRDefault="000914FD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954C7" wp14:editId="750619BA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5E0B2" wp14:editId="1059C457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5E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EF82" wp14:editId="1D6A2705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EF82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7915A4">
      <w:rPr>
        <w:sz w:val="24"/>
        <w:szCs w:val="24"/>
      </w:rPr>
      <w:t>December 14</w:t>
    </w:r>
    <w:r>
      <w:rPr>
        <w:sz w:val="24"/>
        <w:szCs w:val="24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1805253-3610-4fb8-92c3-69277e40f6d0"/>
  </w:docVars>
  <w:rsids>
    <w:rsidRoot w:val="00AA2504"/>
    <w:rsid w:val="00005F7C"/>
    <w:rsid w:val="00046C9E"/>
    <w:rsid w:val="00055D2D"/>
    <w:rsid w:val="000742C0"/>
    <w:rsid w:val="000914FD"/>
    <w:rsid w:val="00096C99"/>
    <w:rsid w:val="000D7981"/>
    <w:rsid w:val="00164E2E"/>
    <w:rsid w:val="002120B7"/>
    <w:rsid w:val="002210CD"/>
    <w:rsid w:val="00234414"/>
    <w:rsid w:val="00236A1F"/>
    <w:rsid w:val="002414C4"/>
    <w:rsid w:val="002421DB"/>
    <w:rsid w:val="0026637D"/>
    <w:rsid w:val="00293155"/>
    <w:rsid w:val="002C755D"/>
    <w:rsid w:val="002D3F01"/>
    <w:rsid w:val="002E219D"/>
    <w:rsid w:val="002E7F8E"/>
    <w:rsid w:val="0030441B"/>
    <w:rsid w:val="00324DF5"/>
    <w:rsid w:val="003540E3"/>
    <w:rsid w:val="003608DE"/>
    <w:rsid w:val="0039266E"/>
    <w:rsid w:val="004152BB"/>
    <w:rsid w:val="00477D6D"/>
    <w:rsid w:val="00492CEB"/>
    <w:rsid w:val="004B1D95"/>
    <w:rsid w:val="004B4F92"/>
    <w:rsid w:val="004C6C76"/>
    <w:rsid w:val="004E3F5B"/>
    <w:rsid w:val="004F466B"/>
    <w:rsid w:val="00526E87"/>
    <w:rsid w:val="00542A4C"/>
    <w:rsid w:val="005715B7"/>
    <w:rsid w:val="00575BFB"/>
    <w:rsid w:val="00577496"/>
    <w:rsid w:val="00585EE0"/>
    <w:rsid w:val="005A2D51"/>
    <w:rsid w:val="005C2889"/>
    <w:rsid w:val="005C69A2"/>
    <w:rsid w:val="005E4AD4"/>
    <w:rsid w:val="00601EAE"/>
    <w:rsid w:val="00641B81"/>
    <w:rsid w:val="006635CF"/>
    <w:rsid w:val="00681218"/>
    <w:rsid w:val="00691F12"/>
    <w:rsid w:val="006954D6"/>
    <w:rsid w:val="006A5660"/>
    <w:rsid w:val="006C0616"/>
    <w:rsid w:val="006F4A73"/>
    <w:rsid w:val="007053FA"/>
    <w:rsid w:val="0073299B"/>
    <w:rsid w:val="00784638"/>
    <w:rsid w:val="007915A4"/>
    <w:rsid w:val="007A169B"/>
    <w:rsid w:val="007D1B47"/>
    <w:rsid w:val="007F481C"/>
    <w:rsid w:val="00856BA9"/>
    <w:rsid w:val="008B3294"/>
    <w:rsid w:val="008E4E2D"/>
    <w:rsid w:val="008E61AA"/>
    <w:rsid w:val="00953B1C"/>
    <w:rsid w:val="009560A2"/>
    <w:rsid w:val="009D0A10"/>
    <w:rsid w:val="009E3714"/>
    <w:rsid w:val="009F562E"/>
    <w:rsid w:val="00A5691B"/>
    <w:rsid w:val="00A700E5"/>
    <w:rsid w:val="00A95386"/>
    <w:rsid w:val="00AA2504"/>
    <w:rsid w:val="00AC1CF9"/>
    <w:rsid w:val="00AE4F79"/>
    <w:rsid w:val="00B061C5"/>
    <w:rsid w:val="00B10438"/>
    <w:rsid w:val="00B64097"/>
    <w:rsid w:val="00B663AC"/>
    <w:rsid w:val="00BA5200"/>
    <w:rsid w:val="00BC2B10"/>
    <w:rsid w:val="00BD1E7E"/>
    <w:rsid w:val="00BD5FEF"/>
    <w:rsid w:val="00C025B7"/>
    <w:rsid w:val="00C50077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5AD3"/>
    <w:rsid w:val="00D36C23"/>
    <w:rsid w:val="00D73E2E"/>
    <w:rsid w:val="00D772D0"/>
    <w:rsid w:val="00DC7C73"/>
    <w:rsid w:val="00DD5FFA"/>
    <w:rsid w:val="00DE6FD8"/>
    <w:rsid w:val="00DF022E"/>
    <w:rsid w:val="00DF3046"/>
    <w:rsid w:val="00E01955"/>
    <w:rsid w:val="00E17068"/>
    <w:rsid w:val="00E25091"/>
    <w:rsid w:val="00E369C8"/>
    <w:rsid w:val="00E40E43"/>
    <w:rsid w:val="00E6221E"/>
    <w:rsid w:val="00EA5184"/>
    <w:rsid w:val="00ED30F4"/>
    <w:rsid w:val="00EE2A6B"/>
    <w:rsid w:val="00EE5935"/>
    <w:rsid w:val="00F01B99"/>
    <w:rsid w:val="00F5355A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654E4A3-7575-4D4F-8276-AC6A0967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4</cp:revision>
  <dcterms:created xsi:type="dcterms:W3CDTF">2016-12-14T17:03:00Z</dcterms:created>
  <dcterms:modified xsi:type="dcterms:W3CDTF">2017-01-26T15:20:00Z</dcterms:modified>
</cp:coreProperties>
</file>