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6352" w14:textId="77777777" w:rsidR="00D20BA3" w:rsidRDefault="00D20BA3" w:rsidP="00BD5FE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7CED196D" w14:textId="77777777" w:rsidR="00D20BA3" w:rsidRDefault="00D20BA3" w:rsidP="00BD5FEF">
      <w:pPr>
        <w:spacing w:after="0" w:line="240" w:lineRule="auto"/>
        <w:jc w:val="center"/>
        <w:rPr>
          <w:b/>
        </w:rPr>
      </w:pPr>
    </w:p>
    <w:p w14:paraId="2EF5663B" w14:textId="77777777" w:rsidR="004051F1" w:rsidRPr="00554C8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554C85">
        <w:rPr>
          <w:rFonts w:ascii="Arial" w:hAnsi="Arial" w:cs="Arial"/>
          <w:b/>
        </w:rPr>
        <w:t>Minutes</w:t>
      </w:r>
    </w:p>
    <w:p w14:paraId="175FB430" w14:textId="77777777" w:rsidR="00BD5FEF" w:rsidRPr="00554C8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554C85">
        <w:rPr>
          <w:rFonts w:ascii="Arial" w:hAnsi="Arial" w:cs="Arial"/>
          <w:b/>
        </w:rPr>
        <w:t xml:space="preserve">Louisiana Office </w:t>
      </w:r>
      <w:r w:rsidR="002E7F8E" w:rsidRPr="00554C85">
        <w:rPr>
          <w:rFonts w:ascii="Arial" w:hAnsi="Arial" w:cs="Arial"/>
          <w:b/>
        </w:rPr>
        <w:t>of</w:t>
      </w:r>
      <w:r w:rsidRPr="00554C85">
        <w:rPr>
          <w:rFonts w:ascii="Arial" w:hAnsi="Arial" w:cs="Arial"/>
          <w:b/>
        </w:rPr>
        <w:t xml:space="preserve"> Student </w:t>
      </w:r>
      <w:r w:rsidR="002E7F8E" w:rsidRPr="00554C85">
        <w:rPr>
          <w:rFonts w:ascii="Arial" w:hAnsi="Arial" w:cs="Arial"/>
          <w:b/>
        </w:rPr>
        <w:t>Financial</w:t>
      </w:r>
      <w:r w:rsidRPr="00554C85">
        <w:rPr>
          <w:rFonts w:ascii="Arial" w:hAnsi="Arial" w:cs="Arial"/>
          <w:b/>
        </w:rPr>
        <w:t xml:space="preserve"> Assistance (LOSFA) Advisory Board</w:t>
      </w:r>
    </w:p>
    <w:p w14:paraId="4D90453E" w14:textId="23C4D556" w:rsidR="00BD5FEF" w:rsidRPr="00554C85" w:rsidRDefault="00B4753A" w:rsidP="00BD5F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7</w:t>
      </w:r>
      <w:r w:rsidR="00176195" w:rsidRPr="00554C85">
        <w:rPr>
          <w:rFonts w:ascii="Arial" w:hAnsi="Arial" w:cs="Arial"/>
          <w:b/>
        </w:rPr>
        <w:t>, 2017</w:t>
      </w:r>
    </w:p>
    <w:p w14:paraId="32BD3105" w14:textId="77777777" w:rsidR="00BD5FEF" w:rsidRPr="00554C8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14:paraId="1F0E49F6" w14:textId="6CB30307" w:rsidR="00BD5FEF" w:rsidRPr="00554C8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554C85">
        <w:rPr>
          <w:rFonts w:ascii="Arial" w:hAnsi="Arial" w:cs="Arial"/>
          <w:b/>
        </w:rPr>
        <w:tab/>
      </w:r>
      <w:r w:rsidRPr="00554C85">
        <w:rPr>
          <w:rFonts w:ascii="Arial" w:hAnsi="Arial" w:cs="Arial"/>
        </w:rPr>
        <w:t xml:space="preserve">The Louisiana Office </w:t>
      </w:r>
      <w:r w:rsidR="002E7F8E" w:rsidRPr="00554C85">
        <w:rPr>
          <w:rFonts w:ascii="Arial" w:hAnsi="Arial" w:cs="Arial"/>
        </w:rPr>
        <w:t>of</w:t>
      </w:r>
      <w:r w:rsidRPr="00554C85">
        <w:rPr>
          <w:rFonts w:ascii="Arial" w:hAnsi="Arial" w:cs="Arial"/>
        </w:rPr>
        <w:t xml:space="preserve"> Student Financial Assistance (LOSFA) Advisory Board met on </w:t>
      </w:r>
      <w:r w:rsidR="00A34A3E" w:rsidRPr="00554C85">
        <w:rPr>
          <w:rFonts w:ascii="Arial" w:hAnsi="Arial" w:cs="Arial"/>
        </w:rPr>
        <w:t>Thursday</w:t>
      </w:r>
      <w:r w:rsidRPr="00554C85">
        <w:rPr>
          <w:rFonts w:ascii="Arial" w:hAnsi="Arial" w:cs="Arial"/>
        </w:rPr>
        <w:t xml:space="preserve">, </w:t>
      </w:r>
      <w:r w:rsidR="00B4753A">
        <w:rPr>
          <w:rFonts w:ascii="Arial" w:hAnsi="Arial" w:cs="Arial"/>
        </w:rPr>
        <w:t>September 7</w:t>
      </w:r>
      <w:r w:rsidRPr="00554C85">
        <w:rPr>
          <w:rFonts w:ascii="Arial" w:hAnsi="Arial" w:cs="Arial"/>
        </w:rPr>
        <w:t>, 201</w:t>
      </w:r>
      <w:r w:rsidR="00176195" w:rsidRPr="00554C85">
        <w:rPr>
          <w:rFonts w:ascii="Arial" w:hAnsi="Arial" w:cs="Arial"/>
        </w:rPr>
        <w:t>7</w:t>
      </w:r>
      <w:r w:rsidRPr="00554C85">
        <w:rPr>
          <w:rFonts w:ascii="Arial" w:hAnsi="Arial" w:cs="Arial"/>
        </w:rPr>
        <w:t xml:space="preserve">, at </w:t>
      </w:r>
      <w:r w:rsidR="00B46AA2">
        <w:rPr>
          <w:rFonts w:ascii="Arial" w:hAnsi="Arial" w:cs="Arial"/>
        </w:rPr>
        <w:t>10:45</w:t>
      </w:r>
      <w:r w:rsidR="00A34A3E" w:rsidRPr="00554C85">
        <w:rPr>
          <w:rFonts w:ascii="Arial" w:hAnsi="Arial" w:cs="Arial"/>
        </w:rPr>
        <w:t xml:space="preserve"> a</w:t>
      </w:r>
      <w:r w:rsidR="006A194A" w:rsidRPr="00554C85">
        <w:rPr>
          <w:rFonts w:ascii="Arial" w:hAnsi="Arial" w:cs="Arial"/>
        </w:rPr>
        <w:t>.m.</w:t>
      </w:r>
      <w:r w:rsidRPr="00554C85">
        <w:rPr>
          <w:rFonts w:ascii="Arial" w:hAnsi="Arial" w:cs="Arial"/>
        </w:rPr>
        <w:t xml:space="preserve"> in the </w:t>
      </w:r>
      <w:r w:rsidR="00B4753A">
        <w:rPr>
          <w:rFonts w:ascii="Arial" w:hAnsi="Arial" w:cs="Arial"/>
        </w:rPr>
        <w:t>6</w:t>
      </w:r>
      <w:r w:rsidR="00B4753A" w:rsidRPr="00B4753A">
        <w:rPr>
          <w:rFonts w:ascii="Arial" w:hAnsi="Arial" w:cs="Arial"/>
          <w:vertAlign w:val="superscript"/>
        </w:rPr>
        <w:t>th</w:t>
      </w:r>
      <w:r w:rsidR="00B4753A">
        <w:rPr>
          <w:rFonts w:ascii="Arial" w:hAnsi="Arial" w:cs="Arial"/>
        </w:rPr>
        <w:t xml:space="preserve"> Floor Conference</w:t>
      </w:r>
      <w:r w:rsidR="00F5355A" w:rsidRPr="00554C85">
        <w:rPr>
          <w:rFonts w:ascii="Arial" w:hAnsi="Arial" w:cs="Arial"/>
        </w:rPr>
        <w:t xml:space="preserve"> </w:t>
      </w:r>
      <w:r w:rsidR="00BD1E7E" w:rsidRPr="00554C85">
        <w:rPr>
          <w:rFonts w:ascii="Arial" w:hAnsi="Arial" w:cs="Arial"/>
        </w:rPr>
        <w:t>Room</w:t>
      </w:r>
      <w:r w:rsidRPr="00554C85">
        <w:rPr>
          <w:rFonts w:ascii="Arial" w:hAnsi="Arial" w:cs="Arial"/>
        </w:rPr>
        <w:t xml:space="preserve"> of the Galvez Bui</w:t>
      </w:r>
      <w:r w:rsidR="00055D2D" w:rsidRPr="00554C85">
        <w:rPr>
          <w:rFonts w:ascii="Arial" w:hAnsi="Arial" w:cs="Arial"/>
        </w:rPr>
        <w:t>lding in Baton Rouge, Louisiana.</w:t>
      </w:r>
      <w:r w:rsidRPr="00554C85">
        <w:rPr>
          <w:rFonts w:ascii="Arial" w:hAnsi="Arial" w:cs="Arial"/>
        </w:rPr>
        <w:t xml:space="preserve"> </w:t>
      </w:r>
      <w:r w:rsidR="00A700E5" w:rsidRPr="00554C85">
        <w:rPr>
          <w:rFonts w:ascii="Arial" w:hAnsi="Arial" w:cs="Arial"/>
        </w:rPr>
        <w:t>Chairman</w:t>
      </w:r>
      <w:r w:rsidR="006A5660" w:rsidRPr="00554C85">
        <w:rPr>
          <w:rFonts w:ascii="Arial" w:hAnsi="Arial" w:cs="Arial"/>
        </w:rPr>
        <w:t xml:space="preserve"> </w:t>
      </w:r>
      <w:r w:rsidR="008D1014">
        <w:rPr>
          <w:rFonts w:ascii="Arial" w:hAnsi="Arial" w:cs="Arial"/>
        </w:rPr>
        <w:t xml:space="preserve">Ann </w:t>
      </w:r>
      <w:r w:rsidR="00B4753A">
        <w:rPr>
          <w:rFonts w:ascii="Arial" w:hAnsi="Arial" w:cs="Arial"/>
        </w:rPr>
        <w:t>Smith</w:t>
      </w:r>
      <w:r w:rsidRPr="00554C85">
        <w:rPr>
          <w:rFonts w:ascii="Arial" w:hAnsi="Arial" w:cs="Arial"/>
        </w:rPr>
        <w:t xml:space="preserve"> called </w:t>
      </w:r>
      <w:r w:rsidR="002E7F8E" w:rsidRPr="00554C85">
        <w:rPr>
          <w:rFonts w:ascii="Arial" w:hAnsi="Arial" w:cs="Arial"/>
        </w:rPr>
        <w:t>the</w:t>
      </w:r>
      <w:r w:rsidRPr="00554C85">
        <w:rPr>
          <w:rFonts w:ascii="Arial" w:hAnsi="Arial" w:cs="Arial"/>
        </w:rPr>
        <w:t xml:space="preserve"> meeting to order and the roll was called.</w:t>
      </w:r>
      <w:r w:rsidR="00F5355A" w:rsidRPr="00554C85">
        <w:rPr>
          <w:rFonts w:ascii="Arial" w:hAnsi="Arial" w:cs="Arial"/>
        </w:rPr>
        <w:t xml:space="preserve"> </w:t>
      </w:r>
    </w:p>
    <w:p w14:paraId="02381E3D" w14:textId="77777777" w:rsidR="004B1D95" w:rsidRPr="00554C8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554C85">
        <w:rPr>
          <w:rFonts w:ascii="Arial" w:hAnsi="Arial" w:cs="Arial"/>
          <w:b/>
          <w:u w:val="single"/>
        </w:rPr>
        <w:t>LOSFA Advisory Board Members Present</w:t>
      </w:r>
      <w:r w:rsidRPr="00554C85">
        <w:rPr>
          <w:rFonts w:ascii="Arial" w:hAnsi="Arial" w:cs="Arial"/>
          <w:b/>
        </w:rPr>
        <w:tab/>
      </w:r>
      <w:r w:rsidRPr="00554C85">
        <w:rPr>
          <w:rFonts w:ascii="Arial" w:hAnsi="Arial" w:cs="Arial"/>
          <w:b/>
        </w:rPr>
        <w:tab/>
      </w:r>
      <w:r w:rsidRPr="00554C85">
        <w:rPr>
          <w:rFonts w:ascii="Arial" w:hAnsi="Arial" w:cs="Arial"/>
          <w:b/>
          <w:u w:val="single"/>
        </w:rPr>
        <w:t>Staff Members Present</w:t>
      </w:r>
    </w:p>
    <w:p w14:paraId="3DECC2A8" w14:textId="79855BC0" w:rsidR="00A34A3E" w:rsidRPr="00C008F6" w:rsidRDefault="00C008F6" w:rsidP="00A34A3E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>Amy Cable</w:t>
      </w:r>
      <w:r w:rsidR="00554C85" w:rsidRPr="00554C85">
        <w:rPr>
          <w:rFonts w:ascii="Arial" w:hAnsi="Arial" w:cs="Arial"/>
        </w:rPr>
        <w:tab/>
      </w:r>
      <w:r w:rsidR="00554C85" w:rsidRPr="00554C85">
        <w:rPr>
          <w:rFonts w:ascii="Arial" w:hAnsi="Arial" w:cs="Arial"/>
        </w:rPr>
        <w:tab/>
      </w:r>
      <w:r w:rsidR="00554C85" w:rsidRPr="00554C85">
        <w:rPr>
          <w:rFonts w:ascii="Arial" w:hAnsi="Arial" w:cs="Arial"/>
        </w:rPr>
        <w:tab/>
      </w:r>
      <w:r w:rsidR="00554C85" w:rsidRPr="00554C85">
        <w:rPr>
          <w:rFonts w:ascii="Arial" w:hAnsi="Arial" w:cs="Arial"/>
        </w:rPr>
        <w:tab/>
      </w:r>
      <w:r w:rsidR="00554C85" w:rsidRPr="00554C85">
        <w:rPr>
          <w:rFonts w:ascii="Arial" w:hAnsi="Arial" w:cs="Arial"/>
        </w:rPr>
        <w:tab/>
      </w:r>
      <w:r w:rsidR="00554C85" w:rsidRPr="00554C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A3E" w:rsidRPr="00554C85">
        <w:rPr>
          <w:rFonts w:ascii="Arial" w:hAnsi="Arial" w:cs="Arial"/>
        </w:rPr>
        <w:t xml:space="preserve">Dr. Sujuan </w:t>
      </w:r>
      <w:proofErr w:type="spellStart"/>
      <w:r w:rsidR="00A34A3E" w:rsidRPr="00554C85">
        <w:rPr>
          <w:rFonts w:ascii="Arial" w:hAnsi="Arial" w:cs="Arial"/>
        </w:rPr>
        <w:t>Boutté</w:t>
      </w:r>
      <w:proofErr w:type="spellEnd"/>
      <w:r w:rsidR="00A34A3E" w:rsidRPr="00554C85">
        <w:rPr>
          <w:rFonts w:ascii="Arial" w:hAnsi="Arial" w:cs="Arial"/>
        </w:rPr>
        <w:t xml:space="preserve"> </w:t>
      </w:r>
    </w:p>
    <w:p w14:paraId="3EF47F39" w14:textId="1A1F4890" w:rsidR="00B610BD" w:rsidRPr="00554C85" w:rsidRDefault="00C008F6" w:rsidP="00B610BD">
      <w:pPr>
        <w:spacing w:after="0" w:line="240" w:lineRule="auto"/>
        <w:rPr>
          <w:rFonts w:ascii="Arial" w:hAnsi="Arial" w:cs="Arial"/>
          <w:b/>
        </w:rPr>
      </w:pPr>
      <w:r w:rsidRPr="00554C85">
        <w:rPr>
          <w:rFonts w:ascii="Arial" w:hAnsi="Arial" w:cs="Arial"/>
        </w:rPr>
        <w:t>MaryAnn Coleman</w:t>
      </w:r>
      <w:r w:rsidR="00554C85" w:rsidRPr="00554C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10BD" w:rsidRPr="00554C85">
        <w:rPr>
          <w:rFonts w:ascii="Arial" w:hAnsi="Arial" w:cs="Arial"/>
        </w:rPr>
        <w:t>Rhonda Bridevaux</w:t>
      </w:r>
    </w:p>
    <w:p w14:paraId="44C19688" w14:textId="77777777" w:rsidR="004B1D95" w:rsidRPr="00554C85" w:rsidRDefault="00554C85" w:rsidP="004B1D95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Denise </w:t>
      </w:r>
      <w:proofErr w:type="spellStart"/>
      <w:r w:rsidRPr="00554C85">
        <w:rPr>
          <w:rFonts w:ascii="Arial" w:hAnsi="Arial" w:cs="Arial"/>
        </w:rPr>
        <w:t>LaTour</w:t>
      </w:r>
      <w:proofErr w:type="spellEnd"/>
      <w:r w:rsidRPr="00554C85">
        <w:rPr>
          <w:rFonts w:ascii="Arial" w:hAnsi="Arial" w:cs="Arial"/>
        </w:rPr>
        <w:t xml:space="preserve"> </w:t>
      </w:r>
      <w:r w:rsidR="00962076" w:rsidRPr="00554C85">
        <w:rPr>
          <w:rFonts w:ascii="Arial" w:hAnsi="Arial" w:cs="Arial"/>
        </w:rPr>
        <w:tab/>
      </w:r>
      <w:r w:rsidR="00962076" w:rsidRPr="00554C85">
        <w:rPr>
          <w:rFonts w:ascii="Arial" w:hAnsi="Arial" w:cs="Arial"/>
        </w:rPr>
        <w:tab/>
      </w:r>
      <w:r w:rsidR="00962076" w:rsidRPr="00554C85">
        <w:rPr>
          <w:rFonts w:ascii="Arial" w:hAnsi="Arial" w:cs="Arial"/>
        </w:rPr>
        <w:tab/>
      </w:r>
      <w:r w:rsidR="00962076" w:rsidRPr="00554C85">
        <w:rPr>
          <w:rFonts w:ascii="Arial" w:hAnsi="Arial" w:cs="Arial"/>
        </w:rPr>
        <w:tab/>
      </w:r>
      <w:r w:rsidR="00962076" w:rsidRPr="00554C85">
        <w:rPr>
          <w:rFonts w:ascii="Arial" w:hAnsi="Arial" w:cs="Arial"/>
        </w:rPr>
        <w:tab/>
      </w:r>
      <w:r w:rsidR="0047559A" w:rsidRPr="00554C85">
        <w:rPr>
          <w:rFonts w:ascii="Arial" w:hAnsi="Arial" w:cs="Arial"/>
        </w:rPr>
        <w:tab/>
      </w:r>
      <w:r w:rsidR="00B46AA2" w:rsidRPr="00554C85">
        <w:rPr>
          <w:rFonts w:ascii="Arial" w:hAnsi="Arial" w:cs="Arial"/>
        </w:rPr>
        <w:t>Alice T. Brown</w:t>
      </w:r>
    </w:p>
    <w:p w14:paraId="51B8BDAA" w14:textId="77777777" w:rsidR="00B46AA2" w:rsidRDefault="002029DB" w:rsidP="00B46AA2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>Brooks Powell</w:t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="00B46AA2">
        <w:rPr>
          <w:rFonts w:ascii="Arial" w:hAnsi="Arial" w:cs="Arial"/>
        </w:rPr>
        <w:t>Dr. Tireka Cobb</w:t>
      </w:r>
    </w:p>
    <w:p w14:paraId="37510FEE" w14:textId="6BDC1049" w:rsidR="00554C85" w:rsidRDefault="00C008F6" w:rsidP="00A70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A.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C85">
        <w:rPr>
          <w:rFonts w:ascii="Arial" w:hAnsi="Arial" w:cs="Arial"/>
        </w:rPr>
        <w:t>Kelvin Deloch</w:t>
      </w:r>
    </w:p>
    <w:p w14:paraId="3BDCE9E3" w14:textId="77777777" w:rsidR="00D1011C" w:rsidRDefault="00554C85" w:rsidP="00A70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11C">
        <w:rPr>
          <w:rFonts w:ascii="Arial" w:hAnsi="Arial" w:cs="Arial"/>
        </w:rPr>
        <w:t>Jack Hart</w:t>
      </w:r>
    </w:p>
    <w:p w14:paraId="25058DCC" w14:textId="77777777" w:rsidR="00A708BF" w:rsidRPr="00554C85" w:rsidRDefault="00D1011C" w:rsidP="00A70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10BD" w:rsidRPr="00554C85">
        <w:rPr>
          <w:rFonts w:ascii="Arial" w:hAnsi="Arial" w:cs="Arial"/>
        </w:rPr>
        <w:t>Carol Fulco</w:t>
      </w:r>
    </w:p>
    <w:p w14:paraId="611D86E7" w14:textId="77777777" w:rsidR="00554C85" w:rsidRDefault="002029DB" w:rsidP="00075BF7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0B4EFB" w:rsidRPr="00554C85">
        <w:rPr>
          <w:rFonts w:ascii="Arial" w:hAnsi="Arial" w:cs="Arial"/>
        </w:rPr>
        <w:tab/>
      </w:r>
      <w:r w:rsidR="00B46AA2">
        <w:rPr>
          <w:rFonts w:ascii="Arial" w:hAnsi="Arial" w:cs="Arial"/>
        </w:rPr>
        <w:t>Robyn Lively</w:t>
      </w:r>
    </w:p>
    <w:p w14:paraId="08F5E635" w14:textId="77777777" w:rsidR="00C008F6" w:rsidRDefault="00554C85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08F6">
        <w:rPr>
          <w:rFonts w:ascii="Arial" w:hAnsi="Arial" w:cs="Arial"/>
        </w:rPr>
        <w:t>Deborah Paul</w:t>
      </w:r>
    </w:p>
    <w:p w14:paraId="44CD23CF" w14:textId="20F9498E" w:rsidR="00075BF7" w:rsidRPr="00554C85" w:rsidRDefault="00C008F6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BF7" w:rsidRPr="00554C85">
        <w:rPr>
          <w:rFonts w:ascii="Arial" w:hAnsi="Arial" w:cs="Arial"/>
        </w:rPr>
        <w:t>Gus Wales</w:t>
      </w:r>
    </w:p>
    <w:p w14:paraId="125EAB0A" w14:textId="16879AE4" w:rsidR="00075BF7" w:rsidRPr="00554C85" w:rsidRDefault="0047559A" w:rsidP="00075BF7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  <w:r w:rsidRPr="00554C85">
        <w:rPr>
          <w:rFonts w:ascii="Arial" w:hAnsi="Arial" w:cs="Arial"/>
        </w:rPr>
        <w:tab/>
      </w:r>
    </w:p>
    <w:p w14:paraId="54D4631E" w14:textId="77777777" w:rsidR="00AC1CF9" w:rsidRPr="00554C85" w:rsidRDefault="00AC1CF9" w:rsidP="00075BF7">
      <w:pPr>
        <w:spacing w:after="0" w:line="240" w:lineRule="auto"/>
        <w:rPr>
          <w:rFonts w:ascii="Arial" w:hAnsi="Arial" w:cs="Arial"/>
          <w:b/>
        </w:rPr>
      </w:pPr>
    </w:p>
    <w:p w14:paraId="72EB507C" w14:textId="77777777" w:rsidR="00075BF7" w:rsidRPr="00554C85" w:rsidRDefault="00075BF7" w:rsidP="00075BF7">
      <w:pPr>
        <w:spacing w:after="0" w:line="240" w:lineRule="auto"/>
        <w:rPr>
          <w:rFonts w:ascii="Arial" w:hAnsi="Arial" w:cs="Arial"/>
          <w:b/>
        </w:rPr>
      </w:pPr>
    </w:p>
    <w:p w14:paraId="487B960A" w14:textId="1E42CF9B" w:rsidR="00BD5FEF" w:rsidRPr="00554C85" w:rsidRDefault="00BD5FEF" w:rsidP="00F5355A">
      <w:pPr>
        <w:rPr>
          <w:rFonts w:ascii="Arial" w:hAnsi="Arial" w:cs="Arial"/>
          <w:b/>
          <w:u w:val="single"/>
        </w:rPr>
      </w:pPr>
      <w:r w:rsidRPr="00554C85">
        <w:rPr>
          <w:rFonts w:ascii="Arial" w:hAnsi="Arial" w:cs="Arial"/>
          <w:b/>
          <w:u w:val="single"/>
        </w:rPr>
        <w:t>LOSFA Advisory Board Members Absent</w:t>
      </w:r>
    </w:p>
    <w:p w14:paraId="20D39452" w14:textId="77777777" w:rsidR="00F5355A" w:rsidRPr="00554C85" w:rsidRDefault="00F5355A" w:rsidP="006A5660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>John Condos</w:t>
      </w:r>
    </w:p>
    <w:p w14:paraId="6FEDDCB0" w14:textId="77777777" w:rsidR="00554C85" w:rsidRPr="00554C85" w:rsidRDefault="00554C85" w:rsidP="00176195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Shan Davis </w:t>
      </w:r>
    </w:p>
    <w:p w14:paraId="1338300B" w14:textId="17EDECB6" w:rsidR="00554C85" w:rsidRPr="00554C85" w:rsidRDefault="00554C85" w:rsidP="00176195">
      <w:pPr>
        <w:spacing w:after="0" w:line="240" w:lineRule="auto"/>
        <w:rPr>
          <w:rFonts w:ascii="Arial" w:hAnsi="Arial" w:cs="Arial"/>
        </w:rPr>
      </w:pPr>
      <w:proofErr w:type="spellStart"/>
      <w:r w:rsidRPr="00554C85">
        <w:rPr>
          <w:rFonts w:ascii="Arial" w:hAnsi="Arial" w:cs="Arial"/>
        </w:rPr>
        <w:t>Armond</w:t>
      </w:r>
      <w:proofErr w:type="spellEnd"/>
      <w:r w:rsidRPr="00554C85">
        <w:rPr>
          <w:rFonts w:ascii="Arial" w:hAnsi="Arial" w:cs="Arial"/>
        </w:rPr>
        <w:t xml:space="preserve"> Duncan</w:t>
      </w:r>
    </w:p>
    <w:p w14:paraId="1D9ED25E" w14:textId="26E5D582" w:rsidR="00C008F6" w:rsidRDefault="00C008F6" w:rsidP="001761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Marix</w:t>
      </w:r>
    </w:p>
    <w:p w14:paraId="7D6B0051" w14:textId="53D5B934" w:rsidR="00362214" w:rsidRDefault="00075BF7" w:rsidP="00176195">
      <w:pPr>
        <w:spacing w:after="0" w:line="240" w:lineRule="auto"/>
        <w:rPr>
          <w:rFonts w:ascii="Arial" w:hAnsi="Arial" w:cs="Arial"/>
        </w:rPr>
      </w:pPr>
      <w:r w:rsidRPr="00554C85">
        <w:rPr>
          <w:rFonts w:ascii="Arial" w:hAnsi="Arial" w:cs="Arial"/>
        </w:rPr>
        <w:t>Michael Murphy</w:t>
      </w:r>
    </w:p>
    <w:p w14:paraId="492ED682" w14:textId="77777777" w:rsidR="00BF453F" w:rsidRDefault="00BF453F" w:rsidP="00176195">
      <w:pPr>
        <w:spacing w:after="0" w:line="240" w:lineRule="auto"/>
        <w:rPr>
          <w:rFonts w:ascii="Arial" w:hAnsi="Arial" w:cs="Arial"/>
        </w:rPr>
      </w:pPr>
    </w:p>
    <w:p w14:paraId="24E8122B" w14:textId="09811B8A" w:rsidR="00BF453F" w:rsidRDefault="00BF453F" w:rsidP="00176195">
      <w:pPr>
        <w:spacing w:after="0" w:line="240" w:lineRule="auto"/>
        <w:rPr>
          <w:rFonts w:ascii="Arial" w:hAnsi="Arial" w:cs="Arial"/>
          <w:b/>
          <w:u w:val="single"/>
        </w:rPr>
      </w:pPr>
      <w:r w:rsidRPr="00BF453F">
        <w:rPr>
          <w:rFonts w:ascii="Arial" w:hAnsi="Arial" w:cs="Arial"/>
          <w:b/>
          <w:u w:val="single"/>
        </w:rPr>
        <w:t>Visitors Present</w:t>
      </w:r>
    </w:p>
    <w:p w14:paraId="27CF8B86" w14:textId="77777777" w:rsidR="00CB4339" w:rsidRDefault="00CB4339" w:rsidP="00176195">
      <w:pPr>
        <w:spacing w:after="0" w:line="240" w:lineRule="auto"/>
        <w:rPr>
          <w:rFonts w:ascii="Arial" w:hAnsi="Arial" w:cs="Arial"/>
          <w:b/>
          <w:u w:val="single"/>
        </w:rPr>
      </w:pPr>
    </w:p>
    <w:p w14:paraId="60285F48" w14:textId="5A82C0AC" w:rsidR="00CB4339" w:rsidRPr="00CB4339" w:rsidRDefault="00CB4339" w:rsidP="00176195">
      <w:pPr>
        <w:spacing w:after="0" w:line="240" w:lineRule="auto"/>
        <w:rPr>
          <w:rFonts w:ascii="Arial" w:hAnsi="Arial" w:cs="Arial"/>
        </w:rPr>
      </w:pPr>
      <w:r w:rsidRPr="00CB4339">
        <w:rPr>
          <w:rFonts w:ascii="Arial" w:hAnsi="Arial" w:cs="Arial"/>
        </w:rPr>
        <w:lastRenderedPageBreak/>
        <w:t>Leif Peders</w:t>
      </w:r>
      <w:r>
        <w:rPr>
          <w:rFonts w:ascii="Arial" w:hAnsi="Arial" w:cs="Arial"/>
        </w:rPr>
        <w:t>e</w:t>
      </w:r>
      <w:r w:rsidRPr="00CB4339">
        <w:rPr>
          <w:rFonts w:ascii="Arial" w:hAnsi="Arial" w:cs="Arial"/>
        </w:rPr>
        <w:t>n</w:t>
      </w:r>
    </w:p>
    <w:p w14:paraId="5A3CA55B" w14:textId="77777777" w:rsidR="00C008F6" w:rsidRDefault="00C008F6">
      <w:pPr>
        <w:rPr>
          <w:rStyle w:val="Strong"/>
          <w:rFonts w:ascii="Arial" w:hAnsi="Arial" w:cs="Arial"/>
          <w:b w:val="0"/>
          <w:bCs w:val="0"/>
        </w:rPr>
      </w:pPr>
    </w:p>
    <w:p w14:paraId="63A078AF" w14:textId="77777777" w:rsidR="00C008F6" w:rsidRPr="00554C85" w:rsidRDefault="00C008F6">
      <w:pPr>
        <w:rPr>
          <w:rStyle w:val="Strong"/>
          <w:rFonts w:ascii="Arial" w:hAnsi="Arial" w:cs="Arial"/>
          <w:b w:val="0"/>
          <w:bCs w:val="0"/>
        </w:rPr>
      </w:pPr>
    </w:p>
    <w:p w14:paraId="325D4823" w14:textId="77777777" w:rsidR="00D14A54" w:rsidRPr="00554C85" w:rsidRDefault="00EA5184">
      <w:pPr>
        <w:rPr>
          <w:rFonts w:ascii="Arial" w:hAnsi="Arial" w:cs="Arial"/>
          <w:bCs/>
        </w:rPr>
        <w:sectPr w:rsidR="00D14A54" w:rsidRPr="00554C85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554C85">
        <w:rPr>
          <w:rFonts w:ascii="Arial" w:hAnsi="Arial" w:cs="Arial"/>
          <w:bCs/>
        </w:rPr>
        <w:tab/>
      </w:r>
      <w:r w:rsidRPr="00554C85">
        <w:rPr>
          <w:rFonts w:ascii="Arial" w:hAnsi="Arial" w:cs="Arial"/>
          <w:bCs/>
        </w:rPr>
        <w:tab/>
      </w:r>
      <w:r w:rsidRPr="00554C85">
        <w:rPr>
          <w:rFonts w:ascii="Arial" w:hAnsi="Arial" w:cs="Arial"/>
          <w:bCs/>
        </w:rPr>
        <w:tab/>
      </w:r>
      <w:r w:rsidRPr="00554C85">
        <w:rPr>
          <w:rFonts w:ascii="Arial" w:hAnsi="Arial" w:cs="Arial"/>
          <w:bCs/>
        </w:rPr>
        <w:tab/>
      </w:r>
      <w:r w:rsidRPr="00554C85">
        <w:rPr>
          <w:rFonts w:ascii="Arial" w:hAnsi="Arial" w:cs="Arial"/>
          <w:bCs/>
        </w:rPr>
        <w:tab/>
        <w:t xml:space="preserve">        Page </w:t>
      </w:r>
      <w:r w:rsidRPr="00554C85">
        <w:rPr>
          <w:rFonts w:ascii="Arial" w:hAnsi="Arial" w:cs="Arial"/>
          <w:b/>
          <w:bCs/>
        </w:rPr>
        <w:fldChar w:fldCharType="begin"/>
      </w:r>
      <w:r w:rsidRPr="00554C85">
        <w:rPr>
          <w:rFonts w:ascii="Arial" w:hAnsi="Arial" w:cs="Arial"/>
          <w:b/>
          <w:bCs/>
        </w:rPr>
        <w:instrText xml:space="preserve"> PAGE  \* Arabic  \* MERGEFORMAT </w:instrText>
      </w:r>
      <w:r w:rsidRPr="00554C85">
        <w:rPr>
          <w:rFonts w:ascii="Arial" w:hAnsi="Arial" w:cs="Arial"/>
          <w:b/>
          <w:bCs/>
        </w:rPr>
        <w:fldChar w:fldCharType="separate"/>
      </w:r>
      <w:r w:rsidR="00DD5FFA" w:rsidRPr="00554C85">
        <w:rPr>
          <w:rFonts w:ascii="Arial" w:hAnsi="Arial" w:cs="Arial"/>
          <w:b/>
          <w:bCs/>
          <w:noProof/>
        </w:rPr>
        <w:t>1</w:t>
      </w:r>
      <w:r w:rsidRPr="00554C85">
        <w:rPr>
          <w:rFonts w:ascii="Arial" w:hAnsi="Arial" w:cs="Arial"/>
          <w:b/>
          <w:bCs/>
        </w:rPr>
        <w:fldChar w:fldCharType="end"/>
      </w:r>
      <w:r w:rsidRPr="00554C85">
        <w:rPr>
          <w:rFonts w:ascii="Arial" w:hAnsi="Arial" w:cs="Arial"/>
          <w:bCs/>
        </w:rPr>
        <w:t xml:space="preserve"> of</w:t>
      </w:r>
      <w:r w:rsidR="00E25091" w:rsidRPr="00554C85">
        <w:rPr>
          <w:rFonts w:ascii="Arial" w:hAnsi="Arial" w:cs="Arial"/>
          <w:bCs/>
        </w:rPr>
        <w:t xml:space="preserve"> </w:t>
      </w:r>
      <w:r w:rsidR="00477D6D" w:rsidRPr="00554C85">
        <w:rPr>
          <w:rFonts w:ascii="Arial" w:hAnsi="Arial" w:cs="Arial"/>
          <w:b/>
          <w:bCs/>
        </w:rPr>
        <w:t>2</w:t>
      </w:r>
    </w:p>
    <w:p w14:paraId="3FA53923" w14:textId="7CBEB69A" w:rsidR="00EE5935" w:rsidRPr="00554C85" w:rsidRDefault="00C008F6" w:rsidP="006A194A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Five </w:t>
      </w:r>
      <w:r w:rsidR="00F5355A" w:rsidRPr="00554C85">
        <w:rPr>
          <w:rFonts w:ascii="Arial" w:hAnsi="Arial" w:cs="Arial"/>
        </w:rPr>
        <w:t>memb</w:t>
      </w:r>
      <w:r w:rsidR="00E6221E" w:rsidRPr="00554C85">
        <w:rPr>
          <w:rFonts w:ascii="Arial" w:hAnsi="Arial" w:cs="Arial"/>
        </w:rPr>
        <w:t xml:space="preserve">ers were present, which did </w:t>
      </w:r>
      <w:r w:rsidR="006A194A" w:rsidRPr="00554C85">
        <w:rPr>
          <w:rFonts w:ascii="Arial" w:hAnsi="Arial" w:cs="Arial"/>
        </w:rPr>
        <w:t xml:space="preserve">not </w:t>
      </w:r>
      <w:r w:rsidR="00F5355A" w:rsidRPr="00554C85">
        <w:rPr>
          <w:rFonts w:ascii="Arial" w:hAnsi="Arial" w:cs="Arial"/>
        </w:rPr>
        <w:t>represent a quorum</w:t>
      </w:r>
      <w:r w:rsidR="00F5355A" w:rsidRPr="00554C85">
        <w:rPr>
          <w:rFonts w:ascii="Arial" w:hAnsi="Arial" w:cs="Arial"/>
          <w:b/>
          <w:bCs/>
        </w:rPr>
        <w:t>.</w:t>
      </w:r>
    </w:p>
    <w:p w14:paraId="19F41F31" w14:textId="126E08BF" w:rsidR="00554C85" w:rsidRPr="00554C85" w:rsidRDefault="006A194A" w:rsidP="00554C85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>Staff provided the Advisory B</w:t>
      </w:r>
      <w:r w:rsidR="0031135B" w:rsidRPr="00554C85">
        <w:rPr>
          <w:rFonts w:ascii="Arial" w:hAnsi="Arial" w:cs="Arial"/>
        </w:rPr>
        <w:t>oard members with updates on the following programs: START Saving Program, LOSFA Field Outreach for Statewide, Concentrated and Intensive Services, Go Grant, John R. Justice Program and TOPS.</w:t>
      </w:r>
    </w:p>
    <w:p w14:paraId="14D30761" w14:textId="77777777" w:rsidR="00C008F6" w:rsidRDefault="00554C85" w:rsidP="00554C8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 w:rsidR="009225B2">
        <w:rPr>
          <w:rFonts w:ascii="Arial" w:hAnsi="Arial" w:cs="Arial"/>
          <w:b/>
          <w:bCs/>
        </w:rPr>
        <w:t xml:space="preserve">Ms. </w:t>
      </w:r>
      <w:proofErr w:type="spellStart"/>
      <w:r w:rsidR="009225B2">
        <w:rPr>
          <w:rFonts w:ascii="Arial" w:hAnsi="Arial" w:cs="Arial"/>
          <w:b/>
          <w:bCs/>
        </w:rPr>
        <w:t>LaTour</w:t>
      </w:r>
      <w:proofErr w:type="spellEnd"/>
      <w:r w:rsidRPr="00554C85">
        <w:rPr>
          <w:rFonts w:ascii="Arial" w:hAnsi="Arial" w:cs="Arial"/>
          <w:b/>
          <w:bCs/>
        </w:rPr>
        <w:t xml:space="preserve">, seconded by </w:t>
      </w:r>
      <w:r w:rsidR="009225B2">
        <w:rPr>
          <w:rFonts w:ascii="Arial" w:hAnsi="Arial" w:cs="Arial"/>
          <w:b/>
          <w:bCs/>
        </w:rPr>
        <w:t xml:space="preserve">Mrs. </w:t>
      </w:r>
      <w:r w:rsidR="00C008F6">
        <w:rPr>
          <w:rFonts w:ascii="Arial" w:hAnsi="Arial" w:cs="Arial"/>
          <w:b/>
          <w:bCs/>
        </w:rPr>
        <w:t>Coleman</w:t>
      </w:r>
      <w:r w:rsidRPr="00554C85">
        <w:rPr>
          <w:rFonts w:ascii="Arial" w:hAnsi="Arial" w:cs="Arial"/>
          <w:b/>
          <w:bCs/>
        </w:rPr>
        <w:t xml:space="preserve">, the LOSFA Advisory Board </w:t>
      </w:r>
      <w:r w:rsidR="00C008F6">
        <w:rPr>
          <w:rFonts w:ascii="Arial" w:hAnsi="Arial" w:cs="Arial"/>
          <w:b/>
          <w:bCs/>
        </w:rPr>
        <w:t>members voted to go into an Executive Committee session to approve the action items on the agenda.</w:t>
      </w:r>
    </w:p>
    <w:p w14:paraId="5EB39EEF" w14:textId="77777777" w:rsidR="00C008F6" w:rsidRDefault="00C008F6" w:rsidP="00554C8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10A2BA11" w14:textId="509E1403" w:rsidR="00C008F6" w:rsidRPr="00554C85" w:rsidRDefault="008D26E7" w:rsidP="00C008F6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members of the Executive Committee were present: Chairman Smith, Mr. Powell, and Ms.</w:t>
      </w:r>
      <w:r w:rsidR="002F6E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Coleman. </w:t>
      </w:r>
      <w:r w:rsidR="00C008F6">
        <w:rPr>
          <w:rFonts w:ascii="Arial" w:hAnsi="Arial" w:cs="Arial"/>
          <w:bCs/>
        </w:rPr>
        <w:t xml:space="preserve">Chairman Smith temporarily appointed </w:t>
      </w:r>
      <w:r>
        <w:rPr>
          <w:rFonts w:ascii="Arial" w:hAnsi="Arial" w:cs="Arial"/>
          <w:bCs/>
        </w:rPr>
        <w:t xml:space="preserve">Ms. Cable and Ms. </w:t>
      </w:r>
      <w:proofErr w:type="spellStart"/>
      <w:r>
        <w:rPr>
          <w:rFonts w:ascii="Arial" w:hAnsi="Arial" w:cs="Arial"/>
          <w:bCs/>
        </w:rPr>
        <w:t>LaTour</w:t>
      </w:r>
      <w:proofErr w:type="spellEnd"/>
      <w:r>
        <w:rPr>
          <w:rFonts w:ascii="Arial" w:hAnsi="Arial" w:cs="Arial"/>
          <w:bCs/>
        </w:rPr>
        <w:t>.</w:t>
      </w:r>
    </w:p>
    <w:p w14:paraId="455D6A4D" w14:textId="66CC89DB" w:rsidR="00554C85" w:rsidRPr="00554C85" w:rsidRDefault="008D26E7" w:rsidP="00554C8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>
        <w:rPr>
          <w:rFonts w:ascii="Arial" w:hAnsi="Arial" w:cs="Arial"/>
          <w:b/>
          <w:bCs/>
        </w:rPr>
        <w:t>Mr. Powell</w:t>
      </w:r>
      <w:r w:rsidRPr="00554C85">
        <w:rPr>
          <w:rFonts w:ascii="Arial" w:hAnsi="Arial" w:cs="Arial"/>
          <w:b/>
          <w:bCs/>
        </w:rPr>
        <w:t xml:space="preserve"> seconded by </w:t>
      </w:r>
      <w:r>
        <w:rPr>
          <w:rFonts w:ascii="Arial" w:hAnsi="Arial" w:cs="Arial"/>
          <w:b/>
          <w:bCs/>
        </w:rPr>
        <w:t>Ms. Cable</w:t>
      </w:r>
      <w:r w:rsidRPr="00554C85">
        <w:rPr>
          <w:rFonts w:ascii="Arial" w:hAnsi="Arial" w:cs="Arial"/>
          <w:b/>
          <w:bCs/>
        </w:rPr>
        <w:t xml:space="preserve">, the LOSFA Advisory Board </w:t>
      </w:r>
      <w:r w:rsidR="00554C85" w:rsidRPr="00554C85">
        <w:rPr>
          <w:rFonts w:ascii="Arial" w:hAnsi="Arial" w:cs="Arial"/>
          <w:b/>
          <w:bCs/>
        </w:rPr>
        <w:t xml:space="preserve">approved the minutes from the </w:t>
      </w:r>
      <w:r>
        <w:rPr>
          <w:rFonts w:ascii="Arial" w:hAnsi="Arial" w:cs="Arial"/>
          <w:b/>
          <w:bCs/>
        </w:rPr>
        <w:t>July 13</w:t>
      </w:r>
      <w:r w:rsidR="00554C85" w:rsidRPr="00554C85">
        <w:rPr>
          <w:rFonts w:ascii="Arial" w:hAnsi="Arial" w:cs="Arial"/>
          <w:b/>
          <w:bCs/>
        </w:rPr>
        <w:t>, 2017 meeting.</w:t>
      </w:r>
    </w:p>
    <w:p w14:paraId="2BC3DB19" w14:textId="77777777" w:rsidR="00554C85" w:rsidRPr="00554C85" w:rsidRDefault="00554C85" w:rsidP="00554C8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1ECD0C7C" w14:textId="667EAC84" w:rsidR="008D26E7" w:rsidRPr="008D26E7" w:rsidRDefault="008D26E7" w:rsidP="008D26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953B1C" w:rsidRPr="008D26E7">
        <w:rPr>
          <w:rFonts w:ascii="Arial" w:hAnsi="Arial" w:cs="Arial"/>
          <w:bCs/>
        </w:rPr>
        <w:t xml:space="preserve">Under </w:t>
      </w:r>
      <w:r w:rsidRPr="008D26E7">
        <w:rPr>
          <w:rFonts w:ascii="Arial" w:hAnsi="Arial" w:cs="Arial"/>
          <w:bCs/>
        </w:rPr>
        <w:t>New</w:t>
      </w:r>
      <w:r w:rsidR="00953B1C" w:rsidRPr="008D26E7">
        <w:rPr>
          <w:rFonts w:ascii="Arial" w:hAnsi="Arial" w:cs="Arial"/>
          <w:bCs/>
        </w:rPr>
        <w:t xml:space="preserve"> Business, </w:t>
      </w:r>
      <w:r w:rsidR="007F481C" w:rsidRPr="008D26E7">
        <w:rPr>
          <w:rFonts w:ascii="Arial" w:hAnsi="Arial" w:cs="Arial"/>
          <w:bCs/>
        </w:rPr>
        <w:t>i</w:t>
      </w:r>
      <w:r w:rsidR="00BC2B10" w:rsidRPr="008D26E7">
        <w:rPr>
          <w:rFonts w:ascii="Arial" w:hAnsi="Arial" w:cs="Arial"/>
          <w:bCs/>
        </w:rPr>
        <w:t>t</w:t>
      </w:r>
      <w:r w:rsidR="00176195" w:rsidRPr="008D26E7">
        <w:rPr>
          <w:rFonts w:ascii="Arial" w:hAnsi="Arial" w:cs="Arial"/>
          <w:bCs/>
        </w:rPr>
        <w:t xml:space="preserve"> was proposed </w:t>
      </w:r>
      <w:r w:rsidR="00C50CF1">
        <w:rPr>
          <w:rFonts w:ascii="Arial" w:hAnsi="Arial" w:cs="Arial"/>
        </w:rPr>
        <w:t>t</w:t>
      </w:r>
      <w:r w:rsidRPr="008D26E7">
        <w:rPr>
          <w:rFonts w:ascii="Arial" w:hAnsi="Arial" w:cs="Arial"/>
        </w:rPr>
        <w:t>hat the Advisory Board consider technical corrections to the Scholarship and</w:t>
      </w:r>
      <w:r>
        <w:rPr>
          <w:rFonts w:ascii="Arial" w:hAnsi="Arial" w:cs="Arial"/>
        </w:rPr>
        <w:t xml:space="preserve"> </w:t>
      </w:r>
      <w:r w:rsidRPr="008D26E7">
        <w:rPr>
          <w:rFonts w:ascii="Arial" w:hAnsi="Arial" w:cs="Arial"/>
        </w:rPr>
        <w:t>Grant Program Administrative Rules.</w:t>
      </w:r>
      <w:r w:rsidRPr="008D26E7">
        <w:rPr>
          <w:rFonts w:ascii="Arial" w:hAnsi="Arial" w:cs="Arial"/>
          <w:b/>
          <w:bCs/>
        </w:rPr>
        <w:t xml:space="preserve"> </w:t>
      </w:r>
    </w:p>
    <w:p w14:paraId="63EE2A25" w14:textId="11B0F2C2" w:rsidR="008D26E7" w:rsidRPr="008D26E7" w:rsidRDefault="00910FFE" w:rsidP="008D26E7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554C85">
        <w:rPr>
          <w:rFonts w:ascii="Arial" w:hAnsi="Arial" w:cs="Arial"/>
          <w:b/>
          <w:bCs/>
        </w:rPr>
        <w:t>On motion of</w:t>
      </w:r>
      <w:r w:rsidR="00756532" w:rsidRPr="00554C85">
        <w:rPr>
          <w:rFonts w:ascii="Arial" w:hAnsi="Arial" w:cs="Arial"/>
          <w:b/>
          <w:bCs/>
        </w:rPr>
        <w:t xml:space="preserve"> </w:t>
      </w:r>
      <w:r w:rsidR="009225B2">
        <w:rPr>
          <w:rFonts w:ascii="Arial" w:hAnsi="Arial" w:cs="Arial"/>
          <w:b/>
          <w:bCs/>
        </w:rPr>
        <w:t xml:space="preserve">Ms. </w:t>
      </w:r>
      <w:r w:rsidR="008D26E7">
        <w:rPr>
          <w:rFonts w:ascii="Arial" w:hAnsi="Arial" w:cs="Arial"/>
          <w:b/>
          <w:bCs/>
        </w:rPr>
        <w:t>Coleman</w:t>
      </w:r>
      <w:r w:rsidRPr="00554C85">
        <w:rPr>
          <w:rFonts w:ascii="Arial" w:hAnsi="Arial" w:cs="Arial"/>
          <w:b/>
          <w:bCs/>
        </w:rPr>
        <w:t xml:space="preserve">, seconded by </w:t>
      </w:r>
      <w:r w:rsidR="008D26E7">
        <w:rPr>
          <w:rFonts w:ascii="Arial" w:hAnsi="Arial" w:cs="Arial"/>
          <w:b/>
          <w:bCs/>
        </w:rPr>
        <w:t>Ms. Cable</w:t>
      </w:r>
      <w:r w:rsidRPr="00554C85">
        <w:rPr>
          <w:rFonts w:ascii="Arial" w:hAnsi="Arial" w:cs="Arial"/>
          <w:b/>
          <w:bCs/>
        </w:rPr>
        <w:t xml:space="preserve">, the LOSFA Advisory Board </w:t>
      </w:r>
      <w:r w:rsidR="008D26E7">
        <w:rPr>
          <w:rFonts w:ascii="Arial" w:hAnsi="Arial" w:cs="Arial"/>
          <w:b/>
          <w:bCs/>
        </w:rPr>
        <w:tab/>
      </w:r>
      <w:r w:rsidR="008D26E7" w:rsidRPr="008D26E7">
        <w:rPr>
          <w:rFonts w:ascii="Arial" w:hAnsi="Arial" w:cs="Arial"/>
          <w:b/>
          <w:bCs/>
        </w:rPr>
        <w:t>recommend</w:t>
      </w:r>
      <w:r w:rsidR="008D26E7">
        <w:rPr>
          <w:rFonts w:ascii="Arial" w:hAnsi="Arial" w:cs="Arial"/>
          <w:b/>
          <w:bCs/>
        </w:rPr>
        <w:t>s</w:t>
      </w:r>
      <w:r w:rsidR="008D26E7" w:rsidRPr="008D26E7">
        <w:rPr>
          <w:rFonts w:ascii="Arial" w:hAnsi="Arial" w:cs="Arial"/>
          <w:b/>
          <w:bCs/>
        </w:rPr>
        <w:t xml:space="preserve"> that the Board of Regents authorize the Executive Director of LOSFA</w:t>
      </w:r>
    </w:p>
    <w:p w14:paraId="0F5A6BAC" w14:textId="42D3B61E" w:rsidR="00554C85" w:rsidRDefault="008D26E7" w:rsidP="008D26E7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proofErr w:type="gramStart"/>
      <w:r w:rsidRPr="008D26E7">
        <w:rPr>
          <w:rFonts w:ascii="Arial" w:hAnsi="Arial" w:cs="Arial"/>
          <w:b/>
          <w:bCs/>
        </w:rPr>
        <w:t>to</w:t>
      </w:r>
      <w:proofErr w:type="gramEnd"/>
      <w:r w:rsidRPr="008D26E7">
        <w:rPr>
          <w:rFonts w:ascii="Arial" w:hAnsi="Arial" w:cs="Arial"/>
          <w:b/>
          <w:bCs/>
        </w:rPr>
        <w:t xml:space="preserve"> publish notice of intent to make these rules permanent.</w:t>
      </w:r>
    </w:p>
    <w:p w14:paraId="6D1C2A12" w14:textId="77777777" w:rsidR="00554C85" w:rsidRPr="00554C85" w:rsidRDefault="00554C85" w:rsidP="00554C85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6C86F88D" w14:textId="2FC6C86E" w:rsidR="00554C85" w:rsidRPr="00554C85" w:rsidRDefault="00554C85" w:rsidP="008D26E7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554C85">
        <w:rPr>
          <w:rFonts w:ascii="Arial" w:hAnsi="Arial" w:cs="Arial"/>
          <w:bCs/>
        </w:rPr>
        <w:t xml:space="preserve">It was proposed that the Advisory Board </w:t>
      </w:r>
      <w:r w:rsidR="008D26E7" w:rsidRPr="008D26E7">
        <w:rPr>
          <w:rFonts w:ascii="Arial" w:hAnsi="Arial" w:cs="Arial"/>
          <w:bCs/>
        </w:rPr>
        <w:t>consider the attache</w:t>
      </w:r>
      <w:r w:rsidR="008D26E7">
        <w:rPr>
          <w:rFonts w:ascii="Arial" w:hAnsi="Arial" w:cs="Arial"/>
          <w:bCs/>
        </w:rPr>
        <w:t xml:space="preserve">d requests for exception to the </w:t>
      </w:r>
      <w:r w:rsidR="008D26E7" w:rsidRPr="008D26E7">
        <w:rPr>
          <w:rFonts w:ascii="Arial" w:hAnsi="Arial" w:cs="Arial"/>
          <w:bCs/>
        </w:rPr>
        <w:t>TOPS regulatory provisions that require students to enroll full-time, to</w:t>
      </w:r>
      <w:r w:rsidR="008D26E7">
        <w:rPr>
          <w:rFonts w:ascii="Arial" w:hAnsi="Arial" w:cs="Arial"/>
          <w:bCs/>
        </w:rPr>
        <w:t xml:space="preserve"> </w:t>
      </w:r>
      <w:r w:rsidR="008D26E7" w:rsidRPr="008D26E7">
        <w:rPr>
          <w:rFonts w:ascii="Arial" w:hAnsi="Arial" w:cs="Arial"/>
          <w:bCs/>
        </w:rPr>
        <w:t>remain continuously enrolled, and to earn the required credit hours during the</w:t>
      </w:r>
      <w:r w:rsidR="008D26E7">
        <w:rPr>
          <w:rFonts w:ascii="Arial" w:hAnsi="Arial" w:cs="Arial"/>
          <w:bCs/>
        </w:rPr>
        <w:t xml:space="preserve"> </w:t>
      </w:r>
      <w:r w:rsidR="008D26E7" w:rsidRPr="008D26E7">
        <w:rPr>
          <w:rFonts w:ascii="Arial" w:hAnsi="Arial" w:cs="Arial"/>
          <w:bCs/>
        </w:rPr>
        <w:t>academic year.</w:t>
      </w:r>
    </w:p>
    <w:p w14:paraId="687FF31B" w14:textId="4CE9E7DB" w:rsidR="00075BF7" w:rsidRDefault="007915A4" w:rsidP="008D26E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554C85">
        <w:rPr>
          <w:rFonts w:ascii="Arial" w:hAnsi="Arial" w:cs="Arial"/>
          <w:b/>
          <w:bCs/>
        </w:rPr>
        <w:t xml:space="preserve">On motion of </w:t>
      </w:r>
      <w:r w:rsidR="009225B2">
        <w:rPr>
          <w:rFonts w:ascii="Arial" w:hAnsi="Arial" w:cs="Arial"/>
          <w:b/>
          <w:bCs/>
        </w:rPr>
        <w:t xml:space="preserve">Ms. </w:t>
      </w:r>
      <w:proofErr w:type="spellStart"/>
      <w:r w:rsidR="008D26E7">
        <w:rPr>
          <w:rFonts w:ascii="Arial" w:hAnsi="Arial" w:cs="Arial"/>
          <w:b/>
          <w:bCs/>
        </w:rPr>
        <w:t>LaTour</w:t>
      </w:r>
      <w:proofErr w:type="spellEnd"/>
      <w:r w:rsidR="0031135B" w:rsidRPr="00554C85">
        <w:rPr>
          <w:rFonts w:ascii="Arial" w:hAnsi="Arial" w:cs="Arial"/>
          <w:b/>
          <w:bCs/>
        </w:rPr>
        <w:t xml:space="preserve"> </w:t>
      </w:r>
      <w:r w:rsidRPr="00554C85">
        <w:rPr>
          <w:rFonts w:ascii="Arial" w:hAnsi="Arial" w:cs="Arial"/>
          <w:b/>
          <w:bCs/>
        </w:rPr>
        <w:t xml:space="preserve">seconded by </w:t>
      </w:r>
      <w:r w:rsidR="009225B2">
        <w:rPr>
          <w:rFonts w:ascii="Arial" w:hAnsi="Arial" w:cs="Arial"/>
          <w:b/>
          <w:bCs/>
        </w:rPr>
        <w:t>M</w:t>
      </w:r>
      <w:r w:rsidR="008D26E7">
        <w:rPr>
          <w:rFonts w:ascii="Arial" w:hAnsi="Arial" w:cs="Arial"/>
          <w:b/>
          <w:bCs/>
        </w:rPr>
        <w:t>r. Powell</w:t>
      </w:r>
      <w:r w:rsidRPr="00554C85">
        <w:rPr>
          <w:rFonts w:ascii="Arial" w:hAnsi="Arial" w:cs="Arial"/>
          <w:b/>
          <w:bCs/>
        </w:rPr>
        <w:t xml:space="preserve"> </w:t>
      </w:r>
      <w:r w:rsidR="00176195" w:rsidRPr="00554C85">
        <w:rPr>
          <w:rFonts w:ascii="Arial" w:hAnsi="Arial" w:cs="Arial"/>
          <w:b/>
          <w:bCs/>
        </w:rPr>
        <w:t xml:space="preserve">the LOSFA Advisory Board unanimously </w:t>
      </w:r>
      <w:r w:rsidR="008D26E7">
        <w:rPr>
          <w:rFonts w:ascii="Arial" w:hAnsi="Arial" w:cs="Arial"/>
          <w:b/>
          <w:bCs/>
        </w:rPr>
        <w:tab/>
      </w:r>
      <w:r w:rsidR="00176195" w:rsidRPr="00554C85">
        <w:rPr>
          <w:rFonts w:ascii="Arial" w:hAnsi="Arial" w:cs="Arial"/>
          <w:b/>
          <w:bCs/>
        </w:rPr>
        <w:t>recommends that the Board of R</w:t>
      </w:r>
      <w:r w:rsidR="006A194A" w:rsidRPr="00554C85">
        <w:rPr>
          <w:rFonts w:ascii="Arial" w:hAnsi="Arial" w:cs="Arial"/>
          <w:b/>
          <w:bCs/>
        </w:rPr>
        <w:t xml:space="preserve">egents approve the requests for </w:t>
      </w:r>
      <w:r w:rsidR="008D26E7" w:rsidRPr="008D26E7">
        <w:rPr>
          <w:rFonts w:ascii="Arial" w:hAnsi="Arial" w:cs="Arial"/>
          <w:b/>
        </w:rPr>
        <w:t>Devon (721646)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 xml:space="preserve">Caroline </w:t>
      </w:r>
      <w:r w:rsidR="008D26E7">
        <w:rPr>
          <w:rFonts w:ascii="Arial" w:hAnsi="Arial" w:cs="Arial"/>
          <w:b/>
        </w:rPr>
        <w:tab/>
      </w:r>
      <w:r w:rsidR="008D26E7" w:rsidRPr="008D26E7">
        <w:rPr>
          <w:rFonts w:ascii="Arial" w:hAnsi="Arial" w:cs="Arial"/>
          <w:b/>
        </w:rPr>
        <w:t>(718455)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Kristian (629957)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Ivan (721824)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Marie-Claude (721684)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Madison (651401)</w:t>
      </w:r>
      <w:r w:rsidR="008D26E7">
        <w:rPr>
          <w:rFonts w:ascii="Arial" w:hAnsi="Arial" w:cs="Arial"/>
          <w:b/>
        </w:rPr>
        <w:t xml:space="preserve">, </w:t>
      </w:r>
      <w:r w:rsidR="008D26E7">
        <w:rPr>
          <w:rFonts w:ascii="Arial" w:hAnsi="Arial" w:cs="Arial"/>
          <w:b/>
        </w:rPr>
        <w:tab/>
      </w:r>
      <w:r w:rsidR="008D26E7" w:rsidRPr="008D26E7">
        <w:rPr>
          <w:rFonts w:ascii="Arial" w:hAnsi="Arial" w:cs="Arial"/>
          <w:b/>
        </w:rPr>
        <w:t>Destiny (633446)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Eva (751232)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Madison (701861)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Savannah (660871)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lastRenderedPageBreak/>
        <w:t>Boris (664667)</w:t>
      </w:r>
      <w:r w:rsidR="008D26E7">
        <w:rPr>
          <w:rFonts w:ascii="Arial" w:hAnsi="Arial" w:cs="Arial"/>
          <w:b/>
        </w:rPr>
        <w:t xml:space="preserve">, </w:t>
      </w:r>
      <w:r w:rsidR="008D26E7">
        <w:rPr>
          <w:rFonts w:ascii="Arial" w:hAnsi="Arial" w:cs="Arial"/>
          <w:b/>
        </w:rPr>
        <w:tab/>
      </w:r>
      <w:r w:rsidR="008D26E7" w:rsidRPr="008D26E7">
        <w:rPr>
          <w:rFonts w:ascii="Arial" w:hAnsi="Arial" w:cs="Arial"/>
          <w:b/>
        </w:rPr>
        <w:t>Kaleb (755946)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Kayla (681213)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Dane (646116)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Shelly (640633)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>David (656500)</w:t>
      </w:r>
      <w:r w:rsidR="008D26E7">
        <w:rPr>
          <w:rFonts w:ascii="Arial" w:hAnsi="Arial" w:cs="Arial"/>
          <w:b/>
        </w:rPr>
        <w:t xml:space="preserve">, </w:t>
      </w:r>
      <w:r w:rsidR="008D26E7" w:rsidRPr="008D26E7">
        <w:rPr>
          <w:rFonts w:ascii="Arial" w:hAnsi="Arial" w:cs="Arial"/>
          <w:b/>
        </w:rPr>
        <w:t xml:space="preserve">Victoria </w:t>
      </w:r>
      <w:r w:rsidR="008D26E7">
        <w:rPr>
          <w:rFonts w:ascii="Arial" w:hAnsi="Arial" w:cs="Arial"/>
          <w:b/>
        </w:rPr>
        <w:tab/>
      </w:r>
      <w:r w:rsidR="008D26E7" w:rsidRPr="008D26E7">
        <w:rPr>
          <w:rFonts w:ascii="Arial" w:hAnsi="Arial" w:cs="Arial"/>
          <w:b/>
        </w:rPr>
        <w:t>(751126)</w:t>
      </w:r>
      <w:r w:rsidR="008D26E7">
        <w:rPr>
          <w:rFonts w:ascii="Arial" w:hAnsi="Arial" w:cs="Arial"/>
          <w:b/>
        </w:rPr>
        <w:t xml:space="preserve">, and </w:t>
      </w:r>
      <w:r w:rsidR="008D26E7" w:rsidRPr="008D26E7">
        <w:rPr>
          <w:rFonts w:ascii="Arial" w:hAnsi="Arial" w:cs="Arial"/>
          <w:b/>
        </w:rPr>
        <w:t>Joseph (686735)</w:t>
      </w:r>
      <w:r w:rsidR="008D26E7">
        <w:rPr>
          <w:rFonts w:ascii="Arial" w:hAnsi="Arial" w:cs="Arial"/>
          <w:b/>
        </w:rPr>
        <w:t>.</w:t>
      </w:r>
    </w:p>
    <w:p w14:paraId="08759CB9" w14:textId="77777777" w:rsidR="008D26E7" w:rsidRPr="00554C85" w:rsidRDefault="008D26E7" w:rsidP="008D26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F9E2F93" w14:textId="499E2A9E" w:rsidR="002E7F8E" w:rsidRPr="00554C85" w:rsidRDefault="008E61AA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554C85">
        <w:rPr>
          <w:rFonts w:ascii="Arial" w:hAnsi="Arial" w:cs="Arial"/>
        </w:rPr>
        <w:t xml:space="preserve">There being no further business, </w:t>
      </w:r>
      <w:r w:rsidR="009225B2">
        <w:rPr>
          <w:rFonts w:ascii="Arial" w:hAnsi="Arial" w:cs="Arial"/>
        </w:rPr>
        <w:t xml:space="preserve">Ms. </w:t>
      </w:r>
      <w:r w:rsidR="008D26E7">
        <w:rPr>
          <w:rFonts w:ascii="Arial" w:hAnsi="Arial" w:cs="Arial"/>
        </w:rPr>
        <w:t>Coleman</w:t>
      </w:r>
      <w:r w:rsidR="007915A4" w:rsidRPr="00554C85"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made a motion to adjourn at </w:t>
      </w:r>
      <w:r w:rsidR="00BF453F">
        <w:rPr>
          <w:rFonts w:ascii="Arial" w:hAnsi="Arial" w:cs="Arial"/>
        </w:rPr>
        <w:t>12:18</w:t>
      </w:r>
      <w:r w:rsidR="00995AF3" w:rsidRPr="00554C85">
        <w:rPr>
          <w:rFonts w:ascii="Arial" w:hAnsi="Arial" w:cs="Arial"/>
        </w:rPr>
        <w:t xml:space="preserve"> </w:t>
      </w:r>
      <w:r w:rsidR="00BF453F">
        <w:rPr>
          <w:rFonts w:ascii="Arial" w:hAnsi="Arial" w:cs="Arial"/>
        </w:rPr>
        <w:t>p</w:t>
      </w:r>
      <w:r w:rsidR="00A772A5" w:rsidRPr="00554C85">
        <w:rPr>
          <w:rFonts w:ascii="Arial" w:hAnsi="Arial" w:cs="Arial"/>
        </w:rPr>
        <w:t>.m.</w:t>
      </w:r>
      <w:r w:rsidR="00EE5935" w:rsidRPr="00554C85"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and </w:t>
      </w:r>
      <w:r w:rsidR="009225B2">
        <w:rPr>
          <w:rFonts w:ascii="Arial" w:hAnsi="Arial" w:cs="Arial"/>
        </w:rPr>
        <w:t xml:space="preserve">Ms. </w:t>
      </w:r>
      <w:r w:rsidR="00BF453F">
        <w:rPr>
          <w:rFonts w:ascii="Arial" w:hAnsi="Arial" w:cs="Arial"/>
        </w:rPr>
        <w:t>Cable</w:t>
      </w:r>
      <w:r w:rsidR="009225B2"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seconded the motion, which carried unanimously.</w:t>
      </w:r>
    </w:p>
    <w:sectPr w:rsidR="002E7F8E" w:rsidRPr="00554C85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DCEC" w14:textId="77777777" w:rsidR="00916C2D" w:rsidRDefault="00916C2D" w:rsidP="000742C0">
      <w:pPr>
        <w:spacing w:after="0" w:line="240" w:lineRule="auto"/>
      </w:pPr>
      <w:r>
        <w:separator/>
      </w:r>
    </w:p>
  </w:endnote>
  <w:endnote w:type="continuationSeparator" w:id="0">
    <w:p w14:paraId="554A266E" w14:textId="77777777" w:rsidR="00916C2D" w:rsidRDefault="00916C2D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7AF5" w14:textId="77777777"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79F7" w14:textId="0AE67460"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F4184C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F4184C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C19A5" w14:textId="77777777" w:rsidR="00916C2D" w:rsidRDefault="00916C2D" w:rsidP="000742C0">
      <w:pPr>
        <w:spacing w:after="0" w:line="240" w:lineRule="auto"/>
      </w:pPr>
      <w:r>
        <w:separator/>
      </w:r>
    </w:p>
  </w:footnote>
  <w:footnote w:type="continuationSeparator" w:id="0">
    <w:p w14:paraId="4A16FEEE" w14:textId="77777777" w:rsidR="00916C2D" w:rsidRDefault="00916C2D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7285" w14:textId="77777777"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38AE3" wp14:editId="2F440746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0E18C1" w14:textId="77777777"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7D5FB" wp14:editId="7638D7F2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B375" w14:textId="77777777"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14:paraId="7F0F880F" w14:textId="77777777"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D7D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14:paraId="5FB6B375" w14:textId="77777777"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14:paraId="7F0F880F" w14:textId="77777777"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14FFA" wp14:editId="7C262DC4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1D223" w14:textId="77777777"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14:paraId="17877D75" w14:textId="77777777"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DC14FFA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14:paraId="6721D223" w14:textId="77777777"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14:paraId="17877D75" w14:textId="77777777"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14:paraId="50D8860B" w14:textId="77777777"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14:paraId="1D9B3D6C" w14:textId="77777777"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14:paraId="67902183" w14:textId="77777777"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8AA" w14:textId="774A1C3A"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8D1014">
      <w:rPr>
        <w:sz w:val="24"/>
        <w:szCs w:val="24"/>
      </w:rPr>
      <w:t>September 7</w:t>
    </w:r>
    <w:r w:rsidR="002A2FC1">
      <w:rPr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2723B"/>
    <w:rsid w:val="00045EC1"/>
    <w:rsid w:val="00046C9E"/>
    <w:rsid w:val="00055D2D"/>
    <w:rsid w:val="00066EBF"/>
    <w:rsid w:val="000742C0"/>
    <w:rsid w:val="00075BF7"/>
    <w:rsid w:val="000914FD"/>
    <w:rsid w:val="00096C99"/>
    <w:rsid w:val="000B4EFB"/>
    <w:rsid w:val="000D7981"/>
    <w:rsid w:val="000E1019"/>
    <w:rsid w:val="00115ACC"/>
    <w:rsid w:val="00141E71"/>
    <w:rsid w:val="0015404D"/>
    <w:rsid w:val="00157E94"/>
    <w:rsid w:val="00164E2E"/>
    <w:rsid w:val="00176195"/>
    <w:rsid w:val="002029DB"/>
    <w:rsid w:val="002120B7"/>
    <w:rsid w:val="002210CD"/>
    <w:rsid w:val="002342C6"/>
    <w:rsid w:val="00234414"/>
    <w:rsid w:val="00236A1F"/>
    <w:rsid w:val="002414C4"/>
    <w:rsid w:val="002421DB"/>
    <w:rsid w:val="00245613"/>
    <w:rsid w:val="00253FFF"/>
    <w:rsid w:val="0026637D"/>
    <w:rsid w:val="00281452"/>
    <w:rsid w:val="00293155"/>
    <w:rsid w:val="002A2FC1"/>
    <w:rsid w:val="002C755D"/>
    <w:rsid w:val="002D3F01"/>
    <w:rsid w:val="002E219D"/>
    <w:rsid w:val="002E7F8E"/>
    <w:rsid w:val="002F6E12"/>
    <w:rsid w:val="0030441B"/>
    <w:rsid w:val="0031135B"/>
    <w:rsid w:val="0032494D"/>
    <w:rsid w:val="00324DF5"/>
    <w:rsid w:val="0034166B"/>
    <w:rsid w:val="003540E3"/>
    <w:rsid w:val="003608DE"/>
    <w:rsid w:val="00362214"/>
    <w:rsid w:val="0038781B"/>
    <w:rsid w:val="0039266E"/>
    <w:rsid w:val="004152BB"/>
    <w:rsid w:val="004233BA"/>
    <w:rsid w:val="00432F14"/>
    <w:rsid w:val="004345E6"/>
    <w:rsid w:val="0047559A"/>
    <w:rsid w:val="00477D6D"/>
    <w:rsid w:val="00492CEB"/>
    <w:rsid w:val="004B1D95"/>
    <w:rsid w:val="004B4F92"/>
    <w:rsid w:val="004C6C76"/>
    <w:rsid w:val="004C7179"/>
    <w:rsid w:val="004E3F5B"/>
    <w:rsid w:val="004F466B"/>
    <w:rsid w:val="00526E87"/>
    <w:rsid w:val="00537825"/>
    <w:rsid w:val="00554C85"/>
    <w:rsid w:val="005715B7"/>
    <w:rsid w:val="00575BFB"/>
    <w:rsid w:val="00577496"/>
    <w:rsid w:val="00585EE0"/>
    <w:rsid w:val="005A2D51"/>
    <w:rsid w:val="005C2889"/>
    <w:rsid w:val="005C69A2"/>
    <w:rsid w:val="005E4AD4"/>
    <w:rsid w:val="00601EAE"/>
    <w:rsid w:val="00641B81"/>
    <w:rsid w:val="006635CF"/>
    <w:rsid w:val="00681218"/>
    <w:rsid w:val="00684AD7"/>
    <w:rsid w:val="00691F12"/>
    <w:rsid w:val="006954D6"/>
    <w:rsid w:val="006A194A"/>
    <w:rsid w:val="006A5660"/>
    <w:rsid w:val="006C0616"/>
    <w:rsid w:val="006E4D0C"/>
    <w:rsid w:val="006F4A73"/>
    <w:rsid w:val="007053FA"/>
    <w:rsid w:val="0073299B"/>
    <w:rsid w:val="00756532"/>
    <w:rsid w:val="00784638"/>
    <w:rsid w:val="007915A4"/>
    <w:rsid w:val="007A169B"/>
    <w:rsid w:val="007D1B47"/>
    <w:rsid w:val="007E614F"/>
    <w:rsid w:val="007F481C"/>
    <w:rsid w:val="00827D51"/>
    <w:rsid w:val="00856BA9"/>
    <w:rsid w:val="00861559"/>
    <w:rsid w:val="008B3294"/>
    <w:rsid w:val="008D1014"/>
    <w:rsid w:val="008D26E7"/>
    <w:rsid w:val="008E4E2D"/>
    <w:rsid w:val="008E61AA"/>
    <w:rsid w:val="00910FFE"/>
    <w:rsid w:val="00916C2D"/>
    <w:rsid w:val="009225B2"/>
    <w:rsid w:val="00936452"/>
    <w:rsid w:val="00944974"/>
    <w:rsid w:val="00953B1C"/>
    <w:rsid w:val="009560A2"/>
    <w:rsid w:val="00957C5A"/>
    <w:rsid w:val="00962076"/>
    <w:rsid w:val="00995AF3"/>
    <w:rsid w:val="009B47BB"/>
    <w:rsid w:val="009D0A10"/>
    <w:rsid w:val="009D17C7"/>
    <w:rsid w:val="009E3714"/>
    <w:rsid w:val="009F562E"/>
    <w:rsid w:val="00A34A3E"/>
    <w:rsid w:val="00A5691B"/>
    <w:rsid w:val="00A700E5"/>
    <w:rsid w:val="00A708BF"/>
    <w:rsid w:val="00A772A5"/>
    <w:rsid w:val="00A834E2"/>
    <w:rsid w:val="00A95386"/>
    <w:rsid w:val="00AA2504"/>
    <w:rsid w:val="00AC1CF9"/>
    <w:rsid w:val="00AE4F79"/>
    <w:rsid w:val="00AF6959"/>
    <w:rsid w:val="00B061C5"/>
    <w:rsid w:val="00B10438"/>
    <w:rsid w:val="00B46AA2"/>
    <w:rsid w:val="00B4753A"/>
    <w:rsid w:val="00B610BD"/>
    <w:rsid w:val="00B64097"/>
    <w:rsid w:val="00B663AC"/>
    <w:rsid w:val="00B87F5C"/>
    <w:rsid w:val="00BA5200"/>
    <w:rsid w:val="00BB42F3"/>
    <w:rsid w:val="00BB7DA4"/>
    <w:rsid w:val="00BC2B10"/>
    <w:rsid w:val="00BD1E7E"/>
    <w:rsid w:val="00BD5FEF"/>
    <w:rsid w:val="00BF453F"/>
    <w:rsid w:val="00C008F6"/>
    <w:rsid w:val="00C025B7"/>
    <w:rsid w:val="00C1425A"/>
    <w:rsid w:val="00C50077"/>
    <w:rsid w:val="00C50CF1"/>
    <w:rsid w:val="00C63F6D"/>
    <w:rsid w:val="00C71036"/>
    <w:rsid w:val="00C86495"/>
    <w:rsid w:val="00C9259E"/>
    <w:rsid w:val="00CB4339"/>
    <w:rsid w:val="00CC159C"/>
    <w:rsid w:val="00CD0F10"/>
    <w:rsid w:val="00CE4021"/>
    <w:rsid w:val="00CF283B"/>
    <w:rsid w:val="00D1011C"/>
    <w:rsid w:val="00D14A54"/>
    <w:rsid w:val="00D20BA3"/>
    <w:rsid w:val="00D335F1"/>
    <w:rsid w:val="00D35AD3"/>
    <w:rsid w:val="00D36C23"/>
    <w:rsid w:val="00D46A12"/>
    <w:rsid w:val="00D73E2E"/>
    <w:rsid w:val="00D772D0"/>
    <w:rsid w:val="00DC7C73"/>
    <w:rsid w:val="00DD5FFA"/>
    <w:rsid w:val="00DE6FD8"/>
    <w:rsid w:val="00DF022E"/>
    <w:rsid w:val="00DF3046"/>
    <w:rsid w:val="00E01955"/>
    <w:rsid w:val="00E17068"/>
    <w:rsid w:val="00E25091"/>
    <w:rsid w:val="00E369C8"/>
    <w:rsid w:val="00E40E43"/>
    <w:rsid w:val="00E6221E"/>
    <w:rsid w:val="00EA5184"/>
    <w:rsid w:val="00ED30F4"/>
    <w:rsid w:val="00EE2A6B"/>
    <w:rsid w:val="00EE5935"/>
    <w:rsid w:val="00F01B99"/>
    <w:rsid w:val="00F4184C"/>
    <w:rsid w:val="00F41CAA"/>
    <w:rsid w:val="00F53111"/>
    <w:rsid w:val="00F5355A"/>
    <w:rsid w:val="00FB711F"/>
    <w:rsid w:val="00FC366F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0EC1A"/>
  <w15:docId w15:val="{826D681C-29D1-404F-8685-299AB71C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4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Bridevaux</dc:creator>
  <cp:lastModifiedBy>Rhonda Bridevaux</cp:lastModifiedBy>
  <cp:revision>2</cp:revision>
  <dcterms:created xsi:type="dcterms:W3CDTF">2017-09-11T21:36:00Z</dcterms:created>
  <dcterms:modified xsi:type="dcterms:W3CDTF">2017-09-11T21:36:00Z</dcterms:modified>
</cp:coreProperties>
</file>